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4112"/>
        <w:gridCol w:w="3402"/>
        <w:gridCol w:w="3261"/>
      </w:tblGrid>
      <w:tr w:rsidR="00152A3A" w:rsidRPr="008A4640" w:rsidTr="00A23A59">
        <w:trPr>
          <w:trHeight w:val="254"/>
        </w:trPr>
        <w:tc>
          <w:tcPr>
            <w:tcW w:w="4112" w:type="dxa"/>
            <w:vAlign w:val="center"/>
          </w:tcPr>
          <w:p w:rsidR="00152A3A" w:rsidRPr="001F106C" w:rsidRDefault="001976AA" w:rsidP="00152A3A">
            <w:pPr>
              <w:bidi/>
              <w:ind w:left="130"/>
              <w:rPr>
                <w:rFonts w:cs="Maghribi Assile"/>
                <w:sz w:val="28"/>
                <w:szCs w:val="28"/>
                <w:rtl/>
                <w:lang w:val="en-US"/>
              </w:rPr>
            </w:pPr>
            <w:bookmarkStart w:id="0" w:name="_GoBack" w:colFirst="3" w:colLast="3"/>
            <w:r>
              <w:rPr>
                <w:rFonts w:cs="Maghribi Assile"/>
                <w:sz w:val="28"/>
                <w:szCs w:val="28"/>
                <w:lang w:val="en-US"/>
              </w:rPr>
              <w:t>+</w:t>
            </w:r>
            <w:r w:rsidR="00152A3A" w:rsidRPr="001F106C">
              <w:rPr>
                <w:rFonts w:cs="Maghribi Assile" w:hint="cs"/>
                <w:sz w:val="28"/>
                <w:szCs w:val="28"/>
                <w:rtl/>
                <w:lang w:val="en-US"/>
              </w:rPr>
              <w:t>الأستاذ: عبد الهادي ابريهمو</w:t>
            </w:r>
          </w:p>
        </w:tc>
        <w:tc>
          <w:tcPr>
            <w:tcW w:w="3402" w:type="dxa"/>
            <w:vAlign w:val="center"/>
          </w:tcPr>
          <w:p w:rsidR="00152A3A" w:rsidRPr="001F106C" w:rsidRDefault="00152A3A" w:rsidP="00152A3A">
            <w:pPr>
              <w:bidi/>
              <w:ind w:left="130"/>
              <w:rPr>
                <w:rFonts w:cs="Maghribi Assile"/>
                <w:sz w:val="28"/>
                <w:szCs w:val="28"/>
                <w:rtl/>
                <w:lang w:val="en-US"/>
              </w:rPr>
            </w:pPr>
            <w:r w:rsidRPr="001F106C">
              <w:rPr>
                <w:rFonts w:cs="Maghribi Assile" w:hint="cs"/>
                <w:sz w:val="28"/>
                <w:szCs w:val="28"/>
                <w:rtl/>
                <w:lang w:val="en-US"/>
              </w:rPr>
              <w:t>مدرسة مولاي رشيد</w:t>
            </w:r>
          </w:p>
        </w:tc>
        <w:tc>
          <w:tcPr>
            <w:tcW w:w="3261" w:type="dxa"/>
            <w:vAlign w:val="center"/>
          </w:tcPr>
          <w:p w:rsidR="00152A3A" w:rsidRPr="001F106C" w:rsidRDefault="00152A3A" w:rsidP="00152A3A">
            <w:pPr>
              <w:bidi/>
              <w:ind w:left="130"/>
              <w:rPr>
                <w:rFonts w:cs="Maghribi Assile"/>
                <w:sz w:val="28"/>
                <w:szCs w:val="28"/>
                <w:rtl/>
                <w:lang w:val="en-US"/>
              </w:rPr>
            </w:pPr>
            <w:r w:rsidRPr="001F106C">
              <w:rPr>
                <w:rFonts w:cs="Maghribi Assile" w:hint="cs"/>
                <w:sz w:val="28"/>
                <w:szCs w:val="28"/>
                <w:rtl/>
                <w:lang w:val="en-US"/>
              </w:rPr>
              <w:t>المستوى: الرابع</w:t>
            </w:r>
          </w:p>
        </w:tc>
      </w:tr>
      <w:tr w:rsidR="00152A3A" w:rsidRPr="008A4640" w:rsidTr="00A23A59">
        <w:trPr>
          <w:trHeight w:val="188"/>
        </w:trPr>
        <w:tc>
          <w:tcPr>
            <w:tcW w:w="4112" w:type="dxa"/>
            <w:vMerge w:val="restart"/>
            <w:vAlign w:val="center"/>
          </w:tcPr>
          <w:p w:rsidR="00152A3A" w:rsidRPr="001F106C" w:rsidRDefault="00152A3A" w:rsidP="00152A3A">
            <w:pPr>
              <w:bidi/>
              <w:ind w:left="130"/>
              <w:rPr>
                <w:sz w:val="28"/>
                <w:szCs w:val="28"/>
                <w:rtl/>
                <w:lang w:val="en-US"/>
              </w:rPr>
            </w:pPr>
            <w:r w:rsidRPr="001F106C">
              <w:rPr>
                <w:rFonts w:hint="cs"/>
                <w:sz w:val="28"/>
                <w:szCs w:val="28"/>
                <w:rtl/>
                <w:lang w:val="en-US"/>
              </w:rPr>
              <w:t>الاسم الكامل</w:t>
            </w:r>
          </w:p>
          <w:p w:rsidR="00152A3A" w:rsidRPr="008A4640" w:rsidRDefault="00152A3A" w:rsidP="00152A3A">
            <w:pPr>
              <w:bidi/>
              <w:ind w:left="130"/>
              <w:rPr>
                <w:sz w:val="16"/>
                <w:szCs w:val="16"/>
                <w:rtl/>
                <w:lang w:val="en-US"/>
              </w:rPr>
            </w:pPr>
            <w:r w:rsidRPr="008A4640">
              <w:rPr>
                <w:rFonts w:hint="cs"/>
                <w:sz w:val="16"/>
                <w:szCs w:val="16"/>
                <w:rtl/>
                <w:lang w:val="en-US"/>
              </w:rPr>
              <w:t>.................................... ....................................</w:t>
            </w:r>
          </w:p>
        </w:tc>
        <w:tc>
          <w:tcPr>
            <w:tcW w:w="3402" w:type="dxa"/>
            <w:vAlign w:val="center"/>
          </w:tcPr>
          <w:p w:rsidR="00152A3A" w:rsidRPr="001F106C" w:rsidRDefault="00152A3A" w:rsidP="00152A3A">
            <w:pPr>
              <w:bidi/>
              <w:ind w:left="130"/>
              <w:rPr>
                <w:rFonts w:cs="Maghribi Assile"/>
                <w:sz w:val="28"/>
                <w:szCs w:val="28"/>
                <w:rtl/>
                <w:lang w:val="en-US"/>
              </w:rPr>
            </w:pPr>
            <w:r w:rsidRPr="001F106C">
              <w:rPr>
                <w:rFonts w:cs="Maghribi Assile" w:hint="cs"/>
                <w:sz w:val="28"/>
                <w:szCs w:val="28"/>
                <w:rtl/>
                <w:lang w:val="en-US"/>
              </w:rPr>
              <w:t>فرض المرحلة الثا</w:t>
            </w:r>
            <w:r w:rsidR="00FA5D46">
              <w:rPr>
                <w:rFonts w:cs="Maghribi Assile" w:hint="cs"/>
                <w:sz w:val="28"/>
                <w:szCs w:val="28"/>
                <w:rtl/>
                <w:lang w:val="en-US" w:bidi="ar-MA"/>
              </w:rPr>
              <w:t>لث</w:t>
            </w:r>
            <w:r w:rsidRPr="001F106C">
              <w:rPr>
                <w:rFonts w:cs="Maghribi Assile" w:hint="cs"/>
                <w:sz w:val="28"/>
                <w:szCs w:val="28"/>
                <w:rtl/>
                <w:lang w:val="en-US"/>
              </w:rPr>
              <w:t>ة</w:t>
            </w:r>
          </w:p>
        </w:tc>
        <w:tc>
          <w:tcPr>
            <w:tcW w:w="3261" w:type="dxa"/>
            <w:vMerge w:val="restart"/>
          </w:tcPr>
          <w:p w:rsidR="00152A3A" w:rsidRPr="001F106C" w:rsidRDefault="00152A3A" w:rsidP="00152A3A">
            <w:pPr>
              <w:bidi/>
              <w:ind w:left="130"/>
              <w:rPr>
                <w:sz w:val="28"/>
                <w:szCs w:val="28"/>
                <w:rtl/>
                <w:lang w:val="en-US"/>
              </w:rPr>
            </w:pPr>
            <w:r w:rsidRPr="008A4640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3086C99" wp14:editId="353AF66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198120</wp:posOffset>
                      </wp:positionV>
                      <wp:extent cx="419100" cy="0"/>
                      <wp:effectExtent l="38100" t="38100" r="76200" b="952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A4D549" id="Connecteur droit 6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15.6pt" to="3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8A4640">
              <w:rPr>
                <w:rFonts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0AEE69" wp14:editId="6868FFB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150495</wp:posOffset>
                      </wp:positionV>
                      <wp:extent cx="428625" cy="35242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2A3A" w:rsidRPr="00752497" w:rsidRDefault="00152A3A" w:rsidP="00152A3A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752497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val="en-US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AEE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4.2pt;margin-top:11.85pt;width:33.7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" filled="f" stroked="f" strokeweight=".5pt">
                      <v:textbox>
                        <w:txbxContent>
                          <w:p w:rsidR="00152A3A" w:rsidRPr="00752497" w:rsidRDefault="00152A3A" w:rsidP="00152A3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52497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val="en-US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106C">
              <w:rPr>
                <w:rFonts w:hint="cs"/>
                <w:sz w:val="28"/>
                <w:szCs w:val="28"/>
                <w:rtl/>
                <w:lang w:val="en-US"/>
              </w:rPr>
              <w:t>النقطة النهائية:</w:t>
            </w:r>
          </w:p>
          <w:p w:rsidR="00152A3A" w:rsidRPr="008A4640" w:rsidRDefault="00152A3A" w:rsidP="00152A3A">
            <w:pPr>
              <w:bidi/>
              <w:ind w:left="130"/>
              <w:rPr>
                <w:sz w:val="32"/>
                <w:szCs w:val="32"/>
                <w:rtl/>
                <w:lang w:val="en-US"/>
              </w:rPr>
            </w:pPr>
          </w:p>
        </w:tc>
      </w:tr>
      <w:tr w:rsidR="00152A3A" w:rsidRPr="008A4640" w:rsidTr="00A23A59">
        <w:trPr>
          <w:trHeight w:val="135"/>
        </w:trPr>
        <w:tc>
          <w:tcPr>
            <w:tcW w:w="4112" w:type="dxa"/>
            <w:vMerge/>
          </w:tcPr>
          <w:p w:rsidR="00152A3A" w:rsidRPr="008A4640" w:rsidRDefault="00152A3A" w:rsidP="00152A3A">
            <w:pPr>
              <w:bidi/>
              <w:ind w:left="130"/>
              <w:rPr>
                <w:sz w:val="32"/>
                <w:szCs w:val="32"/>
                <w:rtl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152A3A" w:rsidRPr="001F106C" w:rsidRDefault="00152A3A" w:rsidP="00152A3A">
            <w:pPr>
              <w:bidi/>
              <w:ind w:left="130"/>
              <w:rPr>
                <w:rFonts w:cs="Maghribi Assile"/>
                <w:sz w:val="28"/>
                <w:szCs w:val="28"/>
                <w:rtl/>
                <w:lang w:val="en-US" w:bidi="ar-MA"/>
              </w:rPr>
            </w:pPr>
            <w:r w:rsidRPr="001F106C">
              <w:rPr>
                <w:rFonts w:cs="Maghribi Assile" w:hint="cs"/>
                <w:sz w:val="28"/>
                <w:szCs w:val="28"/>
                <w:rtl/>
                <w:lang w:val="en-US" w:bidi="ar-MA"/>
              </w:rPr>
              <w:t>التربية الاسلامية</w:t>
            </w:r>
          </w:p>
        </w:tc>
        <w:tc>
          <w:tcPr>
            <w:tcW w:w="3261" w:type="dxa"/>
            <w:vMerge/>
          </w:tcPr>
          <w:p w:rsidR="00152A3A" w:rsidRPr="008A4640" w:rsidRDefault="00152A3A" w:rsidP="00152A3A">
            <w:pPr>
              <w:bidi/>
              <w:ind w:left="130"/>
              <w:rPr>
                <w:sz w:val="32"/>
                <w:szCs w:val="32"/>
                <w:rtl/>
                <w:lang w:val="en-US"/>
              </w:rPr>
            </w:pPr>
          </w:p>
        </w:tc>
      </w:tr>
      <w:bookmarkEnd w:id="0"/>
    </w:tbl>
    <w:p w:rsidR="00BC64A1" w:rsidRPr="00152A3A" w:rsidRDefault="00BC64A1" w:rsidP="00152A3A">
      <w:pPr>
        <w:bidi/>
        <w:spacing w:after="0"/>
        <w:ind w:left="130"/>
        <w:rPr>
          <w:sz w:val="2"/>
          <w:szCs w:val="2"/>
          <w:rtl/>
        </w:rPr>
      </w:pPr>
    </w:p>
    <w:tbl>
      <w:tblPr>
        <w:tblStyle w:val="Grilledutableau"/>
        <w:bidiVisual/>
        <w:tblW w:w="11048" w:type="dxa"/>
        <w:tblInd w:w="15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8"/>
      </w:tblGrid>
      <w:tr w:rsidR="00EB70ED" w:rsidTr="009872AA">
        <w:trPr>
          <w:trHeight w:val="1063"/>
        </w:trPr>
        <w:tc>
          <w:tcPr>
            <w:tcW w:w="11048" w:type="dxa"/>
            <w:shd w:val="clear" w:color="auto" w:fill="auto"/>
          </w:tcPr>
          <w:p w:rsidR="00EB70ED" w:rsidRPr="002602DB" w:rsidRDefault="00D7492F" w:rsidP="00152A3A">
            <w:pPr>
              <w:bidi/>
              <w:ind w:left="29" w:right="113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بينما كان أحمد يقرأ سورة العلق وهو يصلي صلاة المغرب بمنزله، مرت بجانبه أخته فضحك أثناء الصلاة مما جعلها تضحك عليه وتسخر منه،</w:t>
            </w:r>
            <w:r w:rsidR="00DA42E3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فبدأ أحمد بالصراخ على أخته متهما إياها بأ</w:t>
            </w:r>
            <w:r w:rsidR="0074535D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ن</w:t>
            </w:r>
            <w:r w:rsidR="00DA42E3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ها هي من كانت سببا في ضحكه،</w:t>
            </w: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فتدخلت الأم</w:t>
            </w:r>
            <w:r w:rsidR="00DA42E3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للفصل بينها</w:t>
            </w:r>
            <w:r w:rsidR="00112407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وأقنعت كل منه</w:t>
            </w:r>
            <w:r w:rsidR="00AC6AE9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م</w:t>
            </w:r>
            <w:r w:rsidR="00112407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ا بخطئه</w:t>
            </w:r>
            <w:r w:rsidR="00DA42E3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وقدمت لهما النصح</w:t>
            </w: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.</w:t>
            </w:r>
          </w:p>
        </w:tc>
      </w:tr>
    </w:tbl>
    <w:p w:rsidR="002D1650" w:rsidRPr="002602DB" w:rsidRDefault="00D7492F" w:rsidP="00403BCF">
      <w:pPr>
        <w:pStyle w:val="Paragraphedeliste"/>
        <w:numPr>
          <w:ilvl w:val="0"/>
          <w:numId w:val="3"/>
        </w:numPr>
        <w:bidi/>
        <w:spacing w:before="120" w:after="120" w:line="240" w:lineRule="auto"/>
        <w:ind w:left="130" w:firstLine="11"/>
        <w:rPr>
          <w:rFonts w:asciiTheme="majorBidi" w:hAnsiTheme="majorBidi" w:cstheme="majorBidi"/>
          <w:sz w:val="30"/>
          <w:szCs w:val="30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أكتب </w:t>
      </w:r>
      <w:r w:rsidR="00F15820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أسفل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 كل آية قرآنية اسم السورة التي أخدت منها</w:t>
      </w:r>
      <w:r w:rsidR="00016F07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:</w:t>
      </w:r>
    </w:p>
    <w:tbl>
      <w:tblPr>
        <w:tblStyle w:val="Grilledutableau"/>
        <w:bidiVisual/>
        <w:tblW w:w="10480" w:type="dxa"/>
        <w:tblInd w:w="250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397"/>
        <w:gridCol w:w="3397"/>
        <w:gridCol w:w="3686"/>
      </w:tblGrid>
      <w:tr w:rsidR="00F15820" w:rsidRPr="002602DB" w:rsidTr="00403BCF">
        <w:trPr>
          <w:trHeight w:val="430"/>
        </w:trPr>
        <w:tc>
          <w:tcPr>
            <w:tcW w:w="3397" w:type="dxa"/>
            <w:shd w:val="clear" w:color="auto" w:fill="auto"/>
            <w:vAlign w:val="center"/>
          </w:tcPr>
          <w:p w:rsidR="00F15820" w:rsidRPr="002602DB" w:rsidRDefault="00CE1700" w:rsidP="009872AA">
            <w:pPr>
              <w:bidi/>
              <w:ind w:left="13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CE1700">
              <w:rPr>
                <w:rFonts w:asciiTheme="majorBidi" w:hAnsiTheme="majorBidi" w:cs="Times New Roman"/>
                <w:sz w:val="30"/>
                <w:szCs w:val="30"/>
                <w:rtl/>
              </w:rPr>
              <w:t>إِنَّ لَدَيْنَا أَنكَالًا وَجَحِيمًا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F15820" w:rsidRPr="002602DB" w:rsidRDefault="00F15820" w:rsidP="009872AA">
            <w:pPr>
              <w:bidi/>
              <w:ind w:left="13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كَلَا لاَ تُطِعْهُ وَاسْجُدْ وَاقْتَرِبْ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15820" w:rsidRPr="002602DB" w:rsidRDefault="00F15820" w:rsidP="009872AA">
            <w:pPr>
              <w:bidi/>
              <w:spacing w:line="259" w:lineRule="auto"/>
              <w:ind w:left="13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آوْ زِدْ عَلَيْهِ وَرَتِّلِ الْقُرْءَان َ تَرْتِيلاً</w:t>
            </w:r>
          </w:p>
        </w:tc>
      </w:tr>
      <w:tr w:rsidR="00F15820" w:rsidRPr="002602DB" w:rsidTr="00403BCF">
        <w:trPr>
          <w:trHeight w:val="593"/>
        </w:trPr>
        <w:tc>
          <w:tcPr>
            <w:tcW w:w="3397" w:type="dxa"/>
            <w:vAlign w:val="center"/>
          </w:tcPr>
          <w:p w:rsidR="00F15820" w:rsidRPr="002602DB" w:rsidRDefault="00F15820" w:rsidP="009872AA">
            <w:pPr>
              <w:bidi/>
              <w:ind w:left="13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397" w:type="dxa"/>
            <w:vAlign w:val="center"/>
          </w:tcPr>
          <w:p w:rsidR="00F15820" w:rsidRPr="002602DB" w:rsidRDefault="00F15820" w:rsidP="009872AA">
            <w:pPr>
              <w:bidi/>
              <w:ind w:left="13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  <w:tc>
          <w:tcPr>
            <w:tcW w:w="3686" w:type="dxa"/>
            <w:vAlign w:val="center"/>
          </w:tcPr>
          <w:p w:rsidR="00F15820" w:rsidRPr="002602DB" w:rsidRDefault="00F15820" w:rsidP="009872AA">
            <w:pPr>
              <w:bidi/>
              <w:ind w:left="130"/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</w:p>
        </w:tc>
      </w:tr>
    </w:tbl>
    <w:p w:rsidR="00492BF7" w:rsidRPr="002602DB" w:rsidRDefault="002E7A3E" w:rsidP="00403BCF">
      <w:pPr>
        <w:pStyle w:val="Paragraphedeliste"/>
        <w:numPr>
          <w:ilvl w:val="0"/>
          <w:numId w:val="3"/>
        </w:numPr>
        <w:bidi/>
        <w:spacing w:before="120" w:after="0"/>
        <w:ind w:left="130" w:firstLine="11"/>
        <w:rPr>
          <w:rFonts w:asciiTheme="majorBidi" w:hAnsiTheme="majorBidi" w:cstheme="majorBidi"/>
          <w:sz w:val="30"/>
          <w:szCs w:val="30"/>
          <w:rtl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لَوِّن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 w:bidi="ar-MA"/>
        </w:rPr>
        <w:t xml:space="preserve"> 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بِنَفَسِ اللَّوْنِ الْكَلِمَةَ وَمَعْنَاهَا</w:t>
      </w:r>
      <w:r w:rsidR="007E1971" w:rsidRPr="002602DB">
        <w:rPr>
          <w:rFonts w:asciiTheme="majorBidi" w:hAnsiTheme="majorBidi" w:cstheme="majorBidi"/>
          <w:sz w:val="30"/>
          <w:szCs w:val="30"/>
          <w:rtl/>
        </w:rPr>
        <w:t>:</w:t>
      </w:r>
    </w:p>
    <w:p w:rsidR="007E1971" w:rsidRPr="002602DB" w:rsidRDefault="002602DB" w:rsidP="00152A3A">
      <w:pPr>
        <w:bidi/>
        <w:spacing w:after="0"/>
        <w:ind w:left="130"/>
        <w:rPr>
          <w:rFonts w:asciiTheme="majorBidi" w:hAnsiTheme="majorBidi" w:cstheme="majorBidi"/>
          <w:sz w:val="30"/>
          <w:szCs w:val="30"/>
          <w:rtl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D30471" wp14:editId="555E3C11">
                <wp:simplePos x="0" y="0"/>
                <wp:positionH relativeFrom="margin">
                  <wp:align>center</wp:align>
                </wp:positionH>
                <wp:positionV relativeFrom="paragraph">
                  <wp:posOffset>33699</wp:posOffset>
                </wp:positionV>
                <wp:extent cx="6515100" cy="448574"/>
                <wp:effectExtent l="19050" t="19050" r="19050" b="2794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448574"/>
                          <a:chOff x="0" y="0"/>
                          <a:chExt cx="6515100" cy="561975"/>
                        </a:xfrm>
                      </wpg:grpSpPr>
                      <wps:wsp>
                        <wps:cNvPr id="1" name="Étiquette 1"/>
                        <wps:cNvSpPr/>
                        <wps:spPr>
                          <a:xfrm>
                            <a:off x="4657725" y="0"/>
                            <a:ext cx="1857375" cy="561975"/>
                          </a:xfrm>
                          <a:prstGeom prst="plaque">
                            <a:avLst>
                              <a:gd name="adj" fmla="val 17361"/>
                            </a:avLst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1211" w:rsidRPr="005333F4" w:rsidRDefault="00D81211" w:rsidP="00A62D20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lang w:bidi="ar-MA"/>
                                </w:rPr>
                              </w:pPr>
                              <w:r>
                                <w:rPr>
                                  <w:rFonts w:ascii="Frutiger LT Arabic 55 Roman" w:hAnsi="Frutiger LT Arabic 55 Roman" w:cs="Frutiger LT Arabic 55 Roman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  <w:t>النَّاصِيَةُ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Étiquette 3"/>
                        <wps:cNvSpPr/>
                        <wps:spPr>
                          <a:xfrm>
                            <a:off x="2324100" y="0"/>
                            <a:ext cx="1857375" cy="561975"/>
                          </a:xfrm>
                          <a:prstGeom prst="plaque">
                            <a:avLst>
                              <a:gd name="adj" fmla="val 17361"/>
                            </a:avLst>
                          </a:prstGeom>
                          <a:noFill/>
                          <a:ln w="285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1211" w:rsidRPr="005333F4" w:rsidRDefault="00D81211" w:rsidP="00A62D20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lang w:bidi="ar-MA"/>
                                </w:rPr>
                              </w:pPr>
                              <w:r>
                                <w:rPr>
                                  <w:rFonts w:ascii="Frutiger LT Arabic 55 Roman" w:hAnsi="Frutiger LT Arabic 55 Roman" w:cs="Frutiger LT Arabic 55 Roman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  <w:t>الزَّبَانِيَةُ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Étiquette 4"/>
                        <wps:cNvSpPr/>
                        <wps:spPr>
                          <a:xfrm>
                            <a:off x="0" y="0"/>
                            <a:ext cx="1857375" cy="561975"/>
                          </a:xfrm>
                          <a:prstGeom prst="plaque">
                            <a:avLst>
                              <a:gd name="adj" fmla="val 17361"/>
                            </a:avLst>
                          </a:prstGeom>
                          <a:noFill/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1211" w:rsidRPr="005333F4" w:rsidRDefault="00403BCF" w:rsidP="00A62D20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lang w:bidi="ar-MA"/>
                                </w:rPr>
                              </w:pPr>
                              <w:r w:rsidRPr="00403BCF"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  <w:t>اهجرهم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30471" id="Groupe 11" o:spid="_x0000_s1027" style="position:absolute;left:0;text-align:left;margin-left:0;margin-top:2.65pt;width:513pt;height:35.3pt;z-index:251675648;mso-position-horizontal:center;mso-position-horizontal-relative:margin;mso-height-relative:margin" coordsize="65151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Étiquette 1" o:spid="_x0000_s1028" type="#_x0000_t21" style="position:absolute;left:46577;width:18574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" adj="3750" filled="f" strokecolor="#1f4d78 [1604]" strokeweight="2.25pt">
                  <v:textbox inset="0,0,0,0">
                    <w:txbxContent>
                      <w:p w:rsidR="00D81211" w:rsidRPr="005333F4" w:rsidRDefault="00D81211" w:rsidP="00A62D20">
                        <w:pPr>
                          <w:bidi/>
                          <w:spacing w:after="0"/>
                          <w:jc w:val="center"/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lang w:bidi="ar-MA"/>
                          </w:rPr>
                        </w:pPr>
                        <w:r>
                          <w:rPr>
                            <w:rFonts w:ascii="Frutiger LT Arabic 55 Roman" w:hAnsi="Frutiger LT Arabic 55 Roman" w:cs="Frutiger LT Arabic 55 Roman" w:hint="cs"/>
                            <w:color w:val="000000" w:themeColor="text1"/>
                            <w:sz w:val="28"/>
                            <w:szCs w:val="28"/>
                            <w:rtl/>
                            <w:lang w:bidi="ar-MA"/>
                          </w:rPr>
                          <w:t>النَّاصِيَةُ</w:t>
                        </w:r>
                      </w:p>
                    </w:txbxContent>
                  </v:textbox>
                </v:shape>
                <v:shape id="Étiquette 3" o:spid="_x0000_s1029" type="#_x0000_t21" style="position:absolute;left:23241;width:1857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" adj="3750" filled="f" strokecolor="#c45911 [2405]" strokeweight="2.25pt">
                  <v:textbox inset="0,0,0,0">
                    <w:txbxContent>
                      <w:p w:rsidR="00D81211" w:rsidRPr="005333F4" w:rsidRDefault="00D81211" w:rsidP="00A62D20">
                        <w:pPr>
                          <w:bidi/>
                          <w:spacing w:after="0"/>
                          <w:jc w:val="center"/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lang w:bidi="ar-MA"/>
                          </w:rPr>
                        </w:pPr>
                        <w:r>
                          <w:rPr>
                            <w:rFonts w:ascii="Frutiger LT Arabic 55 Roman" w:hAnsi="Frutiger LT Arabic 55 Roman" w:cs="Frutiger LT Arabic 55 Roman" w:hint="cs"/>
                            <w:color w:val="000000" w:themeColor="text1"/>
                            <w:sz w:val="28"/>
                            <w:szCs w:val="28"/>
                            <w:rtl/>
                            <w:lang w:bidi="ar-MA"/>
                          </w:rPr>
                          <w:t>الزَّبَانِيَةُ</w:t>
                        </w:r>
                      </w:p>
                    </w:txbxContent>
                  </v:textbox>
                </v:shape>
                <v:shape id="Étiquette 4" o:spid="_x0000_s1030" type="#_x0000_t21" style="position:absolute;width:1857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" adj="3750" filled="f" strokecolor="#538135 [2409]" strokeweight="2.25pt">
                  <v:textbox inset="0,0,0,0">
                    <w:txbxContent>
                      <w:p w:rsidR="00D81211" w:rsidRPr="005333F4" w:rsidRDefault="00403BCF" w:rsidP="00A62D20">
                        <w:pPr>
                          <w:bidi/>
                          <w:spacing w:after="0"/>
                          <w:jc w:val="center"/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lang w:bidi="ar-MA"/>
                          </w:rPr>
                        </w:pPr>
                        <w:r w:rsidRPr="00403BCF"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rtl/>
                            <w:lang w:bidi="ar-MA"/>
                          </w:rPr>
                          <w:t>اهجرهم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602DB" w:rsidRDefault="002602DB" w:rsidP="00152A3A">
      <w:pPr>
        <w:bidi/>
        <w:spacing w:after="0"/>
        <w:ind w:left="130"/>
        <w:rPr>
          <w:rFonts w:asciiTheme="majorBidi" w:hAnsiTheme="majorBidi" w:cstheme="majorBidi"/>
          <w:sz w:val="30"/>
          <w:szCs w:val="30"/>
        </w:rPr>
      </w:pPr>
    </w:p>
    <w:p w:rsidR="002602DB" w:rsidRDefault="002602DB" w:rsidP="002602DB">
      <w:pPr>
        <w:bidi/>
        <w:spacing w:after="0"/>
        <w:ind w:left="130"/>
        <w:rPr>
          <w:rFonts w:asciiTheme="majorBidi" w:hAnsiTheme="majorBidi" w:cstheme="majorBidi"/>
          <w:sz w:val="30"/>
          <w:szCs w:val="30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7231034" wp14:editId="37314D65">
                <wp:simplePos x="0" y="0"/>
                <wp:positionH relativeFrom="margin">
                  <wp:align>center</wp:align>
                </wp:positionH>
                <wp:positionV relativeFrom="paragraph">
                  <wp:posOffset>95295</wp:posOffset>
                </wp:positionV>
                <wp:extent cx="6515100" cy="448573"/>
                <wp:effectExtent l="19050" t="19050" r="19050" b="2794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448573"/>
                          <a:chOff x="0" y="0"/>
                          <a:chExt cx="6515100" cy="561975"/>
                        </a:xfrm>
                      </wpg:grpSpPr>
                      <wps:wsp>
                        <wps:cNvPr id="13" name="Étiquette 13"/>
                        <wps:cNvSpPr/>
                        <wps:spPr>
                          <a:xfrm>
                            <a:off x="4657725" y="0"/>
                            <a:ext cx="1857375" cy="561975"/>
                          </a:xfrm>
                          <a:prstGeom prst="plaque">
                            <a:avLst>
                              <a:gd name="adj" fmla="val 17361"/>
                            </a:avLst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1211" w:rsidRPr="005333F4" w:rsidRDefault="00D81211" w:rsidP="00A62D20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lang w:bidi="ar-MA"/>
                                </w:rPr>
                              </w:pPr>
                              <w:r w:rsidRPr="00112407"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  <w:t>ملائكة النار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Étiquette 14"/>
                        <wps:cNvSpPr/>
                        <wps:spPr>
                          <a:xfrm>
                            <a:off x="2324100" y="0"/>
                            <a:ext cx="1857375" cy="561975"/>
                          </a:xfrm>
                          <a:prstGeom prst="plaque">
                            <a:avLst>
                              <a:gd name="adj" fmla="val 17361"/>
                            </a:avLst>
                          </a:prstGeom>
                          <a:noFill/>
                          <a:ln w="28575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1211" w:rsidRPr="005333F4" w:rsidRDefault="00403BCF" w:rsidP="00A62D20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lang w:bidi="ar-MA"/>
                                </w:rPr>
                              </w:pPr>
                              <w:r w:rsidRPr="00403BCF"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  <w:t>اعتزلهم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Étiquette 15"/>
                        <wps:cNvSpPr/>
                        <wps:spPr>
                          <a:xfrm>
                            <a:off x="0" y="0"/>
                            <a:ext cx="1857375" cy="561975"/>
                          </a:xfrm>
                          <a:prstGeom prst="plaque">
                            <a:avLst>
                              <a:gd name="adj" fmla="val 17361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81211" w:rsidRPr="005333F4" w:rsidRDefault="00D81211" w:rsidP="00A62D20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lang w:bidi="ar-MA"/>
                                </w:rPr>
                              </w:pPr>
                              <w:r w:rsidRPr="00112407">
                                <w:rPr>
                                  <w:rFonts w:ascii="Frutiger LT Arabic 55 Roman" w:hAnsi="Frutiger LT Arabic 55 Roman" w:cs="Frutiger LT Arabic 55 Roman"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  <w:t>مقدمة الرأس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231034" id="Groupe 12" o:spid="_x0000_s1031" style="position:absolute;left:0;text-align:left;margin-left:0;margin-top:7.5pt;width:513pt;height:35.3pt;z-index:251677696;mso-position-horizontal:center;mso-position-horizontal-relative:margin;mso-height-relative:margin" coordsize="65151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">
                <v:shape id="Étiquette 13" o:spid="_x0000_s1032" type="#_x0000_t21" style="position:absolute;left:46577;width:18574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" adj="3750" filled="f" strokecolor="#7030a0" strokeweight="2.25pt">
                  <v:textbox inset="0,0,0,0">
                    <w:txbxContent>
                      <w:p w:rsidR="00D81211" w:rsidRPr="005333F4" w:rsidRDefault="00D81211" w:rsidP="00A62D20">
                        <w:pPr>
                          <w:bidi/>
                          <w:spacing w:after="0"/>
                          <w:jc w:val="center"/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lang w:bidi="ar-MA"/>
                          </w:rPr>
                        </w:pPr>
                        <w:r w:rsidRPr="00112407"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rtl/>
                            <w:lang w:bidi="ar-MA"/>
                          </w:rPr>
                          <w:t>ملائكة النار</w:t>
                        </w:r>
                      </w:p>
                    </w:txbxContent>
                  </v:textbox>
                </v:shape>
                <v:shape id="Étiquette 14" o:spid="_x0000_s1033" type="#_x0000_t21" style="position:absolute;left:23241;width:1857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" adj="3750" filled="f" strokecolor="#bf8f00 [2407]" strokeweight="2.25pt">
                  <v:textbox inset="0,0,0,0">
                    <w:txbxContent>
                      <w:p w:rsidR="00D81211" w:rsidRPr="005333F4" w:rsidRDefault="00403BCF" w:rsidP="00A62D20">
                        <w:pPr>
                          <w:bidi/>
                          <w:spacing w:after="0"/>
                          <w:jc w:val="center"/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lang w:bidi="ar-MA"/>
                          </w:rPr>
                        </w:pPr>
                        <w:r w:rsidRPr="00403BCF"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rtl/>
                            <w:lang w:bidi="ar-MA"/>
                          </w:rPr>
                          <w:t>اعتزلهم</w:t>
                        </w:r>
                      </w:p>
                    </w:txbxContent>
                  </v:textbox>
                </v:shape>
                <v:shape id="Étiquette 15" o:spid="_x0000_s1034" type="#_x0000_t21" style="position:absolute;width:18573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" adj="3750" filled="f" strokecolor="red" strokeweight="2.25pt">
                  <v:textbox inset="0,0,0,0">
                    <w:txbxContent>
                      <w:p w:rsidR="00D81211" w:rsidRPr="005333F4" w:rsidRDefault="00D81211" w:rsidP="00A62D20">
                        <w:pPr>
                          <w:bidi/>
                          <w:spacing w:after="0"/>
                          <w:jc w:val="center"/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lang w:bidi="ar-MA"/>
                          </w:rPr>
                        </w:pPr>
                        <w:r w:rsidRPr="00112407">
                          <w:rPr>
                            <w:rFonts w:ascii="Frutiger LT Arabic 55 Roman" w:hAnsi="Frutiger LT Arabic 55 Roman" w:cs="Frutiger LT Arabic 55 Roman"/>
                            <w:color w:val="000000" w:themeColor="text1"/>
                            <w:sz w:val="28"/>
                            <w:szCs w:val="28"/>
                            <w:rtl/>
                            <w:lang w:bidi="ar-MA"/>
                          </w:rPr>
                          <w:t>مقدمة الرأس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34171" w:rsidRPr="002602DB" w:rsidRDefault="00834171" w:rsidP="002602DB">
      <w:pPr>
        <w:bidi/>
        <w:spacing w:after="0"/>
        <w:ind w:left="130"/>
        <w:rPr>
          <w:rFonts w:asciiTheme="majorBidi" w:hAnsiTheme="majorBidi" w:cstheme="majorBidi"/>
          <w:sz w:val="30"/>
          <w:szCs w:val="30"/>
          <w:rtl/>
        </w:rPr>
      </w:pPr>
    </w:p>
    <w:p w:rsidR="007E1971" w:rsidRPr="002602DB" w:rsidRDefault="007E1971" w:rsidP="00152A3A">
      <w:pPr>
        <w:bidi/>
        <w:spacing w:after="0"/>
        <w:ind w:left="130"/>
        <w:rPr>
          <w:rFonts w:asciiTheme="majorBidi" w:hAnsiTheme="majorBidi" w:cstheme="majorBidi"/>
          <w:noProof/>
          <w:sz w:val="16"/>
          <w:szCs w:val="16"/>
          <w:rtl/>
          <w:lang w:eastAsia="fr-FR"/>
        </w:rPr>
      </w:pPr>
    </w:p>
    <w:p w:rsidR="002910ED" w:rsidRPr="002602DB" w:rsidRDefault="002910ED" w:rsidP="00152A3A">
      <w:pPr>
        <w:pStyle w:val="Paragraphedeliste"/>
        <w:numPr>
          <w:ilvl w:val="0"/>
          <w:numId w:val="5"/>
        </w:numPr>
        <w:bidi/>
        <w:spacing w:after="0"/>
        <w:ind w:left="130" w:firstLine="11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أَتْمِمِ النَّصِيحَةَ الَّتِي سَتُوَجِّهُهَا </w:t>
      </w:r>
      <w:r w:rsidR="001E5D37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الأم لأحمد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:</w:t>
      </w:r>
    </w:p>
    <w:p w:rsidR="00112407" w:rsidRPr="002602DB" w:rsidRDefault="003071EE" w:rsidP="002602DB">
      <w:pPr>
        <w:bidi/>
        <w:spacing w:before="120" w:after="120"/>
        <w:ind w:left="130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يجب علينا أن لا</w:t>
      </w:r>
      <w:r w:rsidR="002910ED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 </w:t>
      </w:r>
      <w:r w:rsidR="002910E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  </w:t>
      </w:r>
      <w:r w:rsidR="002910E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 </w:t>
      </w:r>
      <w:r w:rsidR="002910E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>......</w:t>
      </w:r>
      <w:r w:rsidR="002910E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1E5D37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أثناء الصلاة</w:t>
      </w:r>
      <w:r w:rsidR="002910ED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، 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لأن</w:t>
      </w:r>
      <w:r w:rsidR="002910ED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 </w:t>
      </w:r>
      <w:r w:rsidR="001E5D37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الضحك يعد من </w:t>
      </w:r>
      <w:r w:rsidR="002910E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 </w:t>
      </w:r>
      <w:r w:rsidR="002910E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 ..........</w:t>
      </w:r>
      <w:r w:rsidR="001E5D37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</w:t>
      </w:r>
      <w:r w:rsidR="002910E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</w:t>
      </w:r>
      <w:r w:rsidR="001E5D37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 الصلاة</w:t>
      </w:r>
      <w:r w:rsidR="002910ED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.</w:t>
      </w:r>
    </w:p>
    <w:p w:rsidR="004254DE" w:rsidRPr="002602DB" w:rsidRDefault="002602DB" w:rsidP="00152A3A">
      <w:pPr>
        <w:pStyle w:val="Paragraphedeliste"/>
        <w:numPr>
          <w:ilvl w:val="0"/>
          <w:numId w:val="5"/>
        </w:numPr>
        <w:bidi/>
        <w:spacing w:after="0"/>
        <w:ind w:left="130" w:firstLine="11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DCF0C11" wp14:editId="2B0EB56E">
                <wp:simplePos x="0" y="0"/>
                <wp:positionH relativeFrom="margin">
                  <wp:posOffset>443865</wp:posOffset>
                </wp:positionH>
                <wp:positionV relativeFrom="paragraph">
                  <wp:posOffset>262255</wp:posOffset>
                </wp:positionV>
                <wp:extent cx="6203992" cy="542287"/>
                <wp:effectExtent l="0" t="0" r="25400" b="10795"/>
                <wp:wrapTopAndBottom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992" cy="542287"/>
                          <a:chOff x="447675" y="0"/>
                          <a:chExt cx="6203992" cy="542287"/>
                        </a:xfrm>
                      </wpg:grpSpPr>
                      <wpg:grpSp>
                        <wpg:cNvPr id="17" name="Groupe 17"/>
                        <wpg:cNvGrpSpPr/>
                        <wpg:grpSpPr>
                          <a:xfrm>
                            <a:off x="5010912" y="0"/>
                            <a:ext cx="1640755" cy="542287"/>
                            <a:chOff x="405458" y="0"/>
                            <a:chExt cx="1641147" cy="514350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25" name="Rectangle à coins arrondis 25"/>
                          <wps:cNvSpPr/>
                          <wps:spPr>
                            <a:xfrm>
                              <a:off x="405458" y="0"/>
                              <a:ext cx="1422853" cy="514350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C00C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D81211" w:rsidRPr="003F1352" w:rsidRDefault="00D81211" w:rsidP="004254DE">
                                <w:pPr>
                                  <w:bidi/>
                                  <w:spacing w:after="0"/>
                                  <w:ind w:left="358"/>
                                  <w:rPr>
                                    <w:rFonts w:ascii="Frutiger LT Arabic 55 Roman" w:hAnsi="Frutiger LT Arabic 55 Roman" w:cs="Frutiger LT Arabic 55 Roman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55 Roman" w:hAnsi="Frutiger LT Arabic 55 Roman" w:cs="Frutiger LT Arabic 55 Roman" w:hint="cs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قراءة القرآن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Ellipse 26"/>
                          <wps:cNvSpPr/>
                          <wps:spPr>
                            <a:xfrm>
                              <a:off x="1543050" y="0"/>
                              <a:ext cx="503555" cy="503555"/>
                            </a:xfrm>
                            <a:prstGeom prst="ellipse">
                              <a:avLst/>
                            </a:prstGeom>
                            <a:grpFill/>
                            <a:ln w="19050" cap="flat" cmpd="sng" algn="ctr">
                              <a:solidFill>
                                <a:srgbClr val="CC00C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oupe 27"/>
                        <wpg:cNvGrpSpPr/>
                        <wpg:grpSpPr>
                          <a:xfrm>
                            <a:off x="2670048" y="0"/>
                            <a:ext cx="2057242" cy="542287"/>
                            <a:chOff x="-64654" y="-6941"/>
                            <a:chExt cx="2111259" cy="514350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28" name="Rectangle à coins arrondis 28"/>
                          <wps:cNvSpPr/>
                          <wps:spPr>
                            <a:xfrm>
                              <a:off x="-64654" y="-6941"/>
                              <a:ext cx="1862855" cy="514350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C00C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D81211" w:rsidRPr="003F1352" w:rsidRDefault="00D81211" w:rsidP="004254DE">
                                <w:pPr>
                                  <w:bidi/>
                                  <w:spacing w:after="0"/>
                                  <w:ind w:left="170"/>
                                  <w:jc w:val="center"/>
                                  <w:rPr>
                                    <w:rFonts w:ascii="Frutiger LT Arabic 55 Roman" w:hAnsi="Frutiger LT Arabic 55 Roman" w:cs="Frutiger LT Arabic 55 Roman"/>
                                    <w:color w:val="000000" w:themeColor="text1"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55 Roman" w:hAnsi="Frutiger LT Arabic 55 Roman" w:cs="Frutiger LT Arabic 55 Roman" w:hint="cs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رد السلام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e 31"/>
                          <wps:cNvSpPr/>
                          <wps:spPr>
                            <a:xfrm>
                              <a:off x="1543050" y="0"/>
                              <a:ext cx="503555" cy="503555"/>
                            </a:xfrm>
                            <a:prstGeom prst="ellipse">
                              <a:avLst/>
                            </a:prstGeom>
                            <a:grpFill/>
                            <a:ln w="19050" cap="flat" cmpd="sng" algn="ctr">
                              <a:solidFill>
                                <a:srgbClr val="CC00C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3" name="Groupe 33"/>
                        <wpg:cNvGrpSpPr/>
                        <wpg:grpSpPr>
                          <a:xfrm>
                            <a:off x="447675" y="0"/>
                            <a:ext cx="1944394" cy="541655"/>
                            <a:chOff x="176016" y="-6941"/>
                            <a:chExt cx="1870589" cy="514350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34" name="Rectangle à coins arrondis 34"/>
                          <wps:cNvSpPr/>
                          <wps:spPr>
                            <a:xfrm>
                              <a:off x="176016" y="-6941"/>
                              <a:ext cx="1615136" cy="514350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C00C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D81211" w:rsidRPr="003F1352" w:rsidRDefault="00D81211" w:rsidP="002602DB">
                                <w:pPr>
                                  <w:bidi/>
                                  <w:spacing w:after="0"/>
                                  <w:ind w:left="170"/>
                                  <w:jc w:val="center"/>
                                  <w:rPr>
                                    <w:rFonts w:ascii="Frutiger LT Arabic 55 Roman" w:hAnsi="Frutiger LT Arabic 55 Roman" w:cs="Frutiger LT Arabic 55 Roman"/>
                                    <w:color w:val="000000" w:themeColor="text1"/>
                                    <w:sz w:val="28"/>
                                    <w:szCs w:val="28"/>
                                    <w:lang w:bidi="ar-MA"/>
                                  </w:rPr>
                                </w:pPr>
                                <w:r>
                                  <w:rPr>
                                    <w:rFonts w:ascii="Frutiger LT Arabic 55 Roman" w:hAnsi="Frutiger LT Arabic 55 Roman" w:cs="Frutiger LT Arabic 55 Roman" w:hint="cs"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تتبع المارة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Ellipse 35"/>
                          <wps:cNvSpPr/>
                          <wps:spPr>
                            <a:xfrm>
                              <a:off x="1543050" y="0"/>
                              <a:ext cx="503555" cy="503555"/>
                            </a:xfrm>
                            <a:prstGeom prst="ellipse">
                              <a:avLst/>
                            </a:prstGeom>
                            <a:grpFill/>
                            <a:ln w="19050" cap="flat" cmpd="sng" algn="ctr">
                              <a:solidFill>
                                <a:srgbClr val="CC00C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CF0C11" id="Groupe 16" o:spid="_x0000_s1035" style="position:absolute;left:0;text-align:left;margin-left:34.95pt;margin-top:20.65pt;width:488.5pt;height:42.7pt;z-index:251709440;mso-position-horizontal-relative:margin;mso-width-relative:margin" coordorigin="4476" coordsize="62039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">
                <v:group id="Groupe 17" o:spid="_x0000_s1036" style="position:absolute;left:50109;width:16407;height:5422" coordorigin="4054" coordsize="16411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oundrect id="Rectangle à coins arrondis 25" o:spid="_x0000_s1037" style="position:absolute;left:4054;width:14229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" filled="f" strokecolor="#c0c" strokeweight="1.5pt">
                    <v:stroke joinstyle="miter"/>
                    <v:textbox>
                      <w:txbxContent>
                        <w:p w:rsidR="00D81211" w:rsidRPr="003F1352" w:rsidRDefault="00D81211" w:rsidP="004254DE">
                          <w:pPr>
                            <w:bidi/>
                            <w:spacing w:after="0"/>
                            <w:ind w:left="358"/>
                            <w:rPr>
                              <w:rFonts w:ascii="Frutiger LT Arabic 55 Roman" w:hAnsi="Frutiger LT Arabic 55 Roman" w:cs="Frutiger LT Arabic 55 Roman"/>
                              <w:color w:val="000000" w:themeColor="text1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>
                            <w:rPr>
                              <w:rFonts w:ascii="Frutiger LT Arabic 55 Roman" w:hAnsi="Frutiger LT Arabic 55 Roman" w:cs="Frutiger LT Arabic 55 Roman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MA"/>
                            </w:rPr>
                            <w:t>قراءة القرآن</w:t>
                          </w:r>
                        </w:p>
                      </w:txbxContent>
                    </v:textbox>
                  </v:roundrect>
                  <v:oval id="Ellipse 26" o:spid="_x0000_s1038" style="position:absolute;left:15430;width:5036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" filled="f" strokecolor="#c0c" strokeweight="1.5pt">
                    <v:stroke joinstyle="miter"/>
                  </v:oval>
                </v:group>
                <v:group id="Groupe 27" o:spid="_x0000_s1039" style="position:absolute;left:26700;width:20572;height:5422" coordorigin="-646,-69" coordsize="21112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Rectangle à coins arrondis 28" o:spid="_x0000_s1040" style="position:absolute;left:-646;top:-69;width:18628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" filled="f" strokecolor="#c0c" strokeweight="1.5pt">
                    <v:stroke joinstyle="miter"/>
                    <v:textbox inset="0,0,0,0">
                      <w:txbxContent>
                        <w:p w:rsidR="00D81211" w:rsidRPr="003F1352" w:rsidRDefault="00D81211" w:rsidP="004254DE">
                          <w:pPr>
                            <w:bidi/>
                            <w:spacing w:after="0"/>
                            <w:ind w:left="170"/>
                            <w:jc w:val="center"/>
                            <w:rPr>
                              <w:rFonts w:ascii="Frutiger LT Arabic 55 Roman" w:hAnsi="Frutiger LT Arabic 55 Roman" w:cs="Frutiger LT Arabic 55 Roman"/>
                              <w:color w:val="000000" w:themeColor="text1"/>
                              <w:sz w:val="28"/>
                              <w:szCs w:val="28"/>
                              <w:lang w:bidi="ar-MA"/>
                            </w:rPr>
                          </w:pPr>
                          <w:r>
                            <w:rPr>
                              <w:rFonts w:ascii="Frutiger LT Arabic 55 Roman" w:hAnsi="Frutiger LT Arabic 55 Roman" w:cs="Frutiger LT Arabic 55 Roman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MA"/>
                            </w:rPr>
                            <w:t>رد السلام</w:t>
                          </w:r>
                        </w:p>
                      </w:txbxContent>
                    </v:textbox>
                  </v:roundrect>
                  <v:oval id="Ellipse 31" o:spid="_x0000_s1041" style="position:absolute;left:15430;width:5036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" filled="f" strokecolor="#c0c" strokeweight="1.5pt">
                    <v:stroke joinstyle="miter"/>
                  </v:oval>
                </v:group>
                <v:group id="Groupe 33" o:spid="_x0000_s1042" style="position:absolute;left:4476;width:19444;height:5416" coordorigin="1760,-69" coordsize="18705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roundrect id="Rectangle à coins arrondis 34" o:spid="_x0000_s1043" style="position:absolute;left:1760;top:-69;width:16151;height:5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" filled="f" strokecolor="#c0c" strokeweight="1.5pt">
                    <v:stroke joinstyle="miter"/>
                    <v:textbox inset="0,0,0,0">
                      <w:txbxContent>
                        <w:p w:rsidR="00D81211" w:rsidRPr="003F1352" w:rsidRDefault="00D81211" w:rsidP="002602DB">
                          <w:pPr>
                            <w:bidi/>
                            <w:spacing w:after="0"/>
                            <w:ind w:left="170"/>
                            <w:jc w:val="center"/>
                            <w:rPr>
                              <w:rFonts w:ascii="Frutiger LT Arabic 55 Roman" w:hAnsi="Frutiger LT Arabic 55 Roman" w:cs="Frutiger LT Arabic 55 Roman"/>
                              <w:color w:val="000000" w:themeColor="text1"/>
                              <w:sz w:val="28"/>
                              <w:szCs w:val="28"/>
                              <w:lang w:bidi="ar-MA"/>
                            </w:rPr>
                          </w:pPr>
                          <w:r>
                            <w:rPr>
                              <w:rFonts w:ascii="Frutiger LT Arabic 55 Roman" w:hAnsi="Frutiger LT Arabic 55 Roman" w:cs="Frutiger LT Arabic 55 Roman" w:hint="cs"/>
                              <w:color w:val="000000" w:themeColor="text1"/>
                              <w:sz w:val="28"/>
                              <w:szCs w:val="28"/>
                              <w:rtl/>
                              <w:lang w:bidi="ar-MA"/>
                            </w:rPr>
                            <w:t>تتبع المارة</w:t>
                          </w:r>
                        </w:p>
                      </w:txbxContent>
                    </v:textbox>
                  </v:roundrect>
                  <v:oval id="Ellipse 35" o:spid="_x0000_s1044" style="position:absolute;left:15430;width:5036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" filled="f" strokecolor="#c0c" strokeweight="1.5pt">
                    <v:stroke joinstyle="miter"/>
                  </v:oval>
                </v:group>
                <w10:wrap type="topAndBottom" anchorx="margin"/>
              </v:group>
            </w:pict>
          </mc:Fallback>
        </mc:AlternateContent>
      </w:r>
      <w:r w:rsidR="004254DE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ضع علامة (</w:t>
      </w:r>
      <w:r w:rsidR="004254DE" w:rsidRPr="002602DB">
        <w:rPr>
          <w:rFonts w:asciiTheme="majorBidi" w:hAnsiTheme="majorBidi" w:cstheme="majorBidi"/>
          <w:b/>
          <w:bCs/>
          <w:noProof/>
          <w:sz w:val="30"/>
          <w:szCs w:val="30"/>
          <w:lang w:eastAsia="fr-FR"/>
        </w:rPr>
        <w:t>X</w:t>
      </w:r>
      <w:r w:rsidR="004254DE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) أمام الأفعال التي تبطل الصلاة</w:t>
      </w:r>
      <w:r w:rsidR="00112407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 أيضا</w:t>
      </w:r>
      <w:r w:rsidR="004254DE"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:</w:t>
      </w:r>
    </w:p>
    <w:p w:rsidR="003071EE" w:rsidRPr="002602DB" w:rsidRDefault="003071EE" w:rsidP="00403BCF">
      <w:pPr>
        <w:pStyle w:val="Paragraphedeliste"/>
        <w:numPr>
          <w:ilvl w:val="0"/>
          <w:numId w:val="3"/>
        </w:numPr>
        <w:bidi/>
        <w:spacing w:after="0" w:line="360" w:lineRule="auto"/>
        <w:ind w:left="130" w:firstLine="11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ما رأيك في الطريقة التي حاور بها أحمد أخته؟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br/>
      </w:r>
      <w:r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...........................................................................................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>.............................................................................</w:t>
      </w:r>
      <w:r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</w:t>
      </w:r>
    </w:p>
    <w:p w:rsidR="003071EE" w:rsidRPr="002602DB" w:rsidRDefault="003071EE" w:rsidP="00403BCF">
      <w:pPr>
        <w:pStyle w:val="Paragraphedeliste"/>
        <w:numPr>
          <w:ilvl w:val="0"/>
          <w:numId w:val="3"/>
        </w:numPr>
        <w:bidi/>
        <w:spacing w:before="120" w:after="120" w:line="360" w:lineRule="auto"/>
        <w:ind w:left="130" w:firstLine="11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ماذا يجب أن تفعل الأخت لتكفر عن سخريتها من أخيها أحمد؟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br/>
      </w:r>
      <w:r w:rsidR="002602DB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...........................................................................................</w:t>
      </w:r>
      <w:r w:rsidR="002602DB">
        <w:rPr>
          <w:rFonts w:asciiTheme="majorBidi" w:hAnsiTheme="majorBidi" w:cstheme="majorBidi"/>
          <w:noProof/>
          <w:sz w:val="24"/>
          <w:szCs w:val="24"/>
          <w:lang w:eastAsia="fr-FR"/>
        </w:rPr>
        <w:t>.............................................................................</w:t>
      </w:r>
      <w:r w:rsidR="002602DB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</w:t>
      </w:r>
    </w:p>
    <w:tbl>
      <w:tblPr>
        <w:tblStyle w:val="Grilledutableau"/>
        <w:bidiVisual/>
        <w:tblW w:w="10908" w:type="dxa"/>
        <w:tblInd w:w="-26" w:type="dxa"/>
        <w:tblBorders>
          <w:top w:val="double" w:sz="12" w:space="0" w:color="323E4F" w:themeColor="text2" w:themeShade="BF"/>
          <w:left w:val="double" w:sz="12" w:space="0" w:color="323E4F" w:themeColor="text2" w:themeShade="BF"/>
          <w:bottom w:val="double" w:sz="12" w:space="0" w:color="323E4F" w:themeColor="text2" w:themeShade="BF"/>
          <w:right w:val="double" w:sz="12" w:space="0" w:color="323E4F" w:themeColor="text2" w:themeShade="BF"/>
          <w:insideH w:val="double" w:sz="12" w:space="0" w:color="323E4F" w:themeColor="text2" w:themeShade="BF"/>
          <w:insideV w:val="double" w:sz="12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10908"/>
      </w:tblGrid>
      <w:tr w:rsidR="003071EE" w:rsidRPr="002602DB" w:rsidTr="009872AA">
        <w:trPr>
          <w:trHeight w:val="1117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1EE" w:rsidRPr="002602DB" w:rsidRDefault="003071EE" w:rsidP="00152A3A">
            <w:pPr>
              <w:bidi/>
              <w:ind w:left="130" w:right="113" w:firstLine="175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أعوذ بالله من الشيطان الرجيم</w:t>
            </w:r>
          </w:p>
          <w:p w:rsidR="003071EE" w:rsidRPr="002602DB" w:rsidRDefault="003071EE" w:rsidP="00152A3A">
            <w:pPr>
              <w:bidi/>
              <w:ind w:left="130" w:right="113" w:firstLine="175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>آمَنَ الرَّسُولُ بِمَا أُنزِلَ إِلَيْهِ مِن رَّبِّهِ وَالْمُؤْمِنُونَ كُلٌّ آمَنَ بِاللَّهِ وَمَلَائِكَتِهِ وَكُتُبِهِ وَرُسُلِهِ لَا نُفَرِّقُ بَيْنَ أَحَدٍ مِّن رُّسُلِهِ وَقَالُوا سَمِعْنَا وَأَطَعْنَا غُفْرَانَكَ رَبَّنَا وَإِلَيْكَ الْمَصِيرُ (285)</w:t>
            </w:r>
            <w:r w:rsidR="00152A3A" w:rsidRPr="002602DB">
              <w:rPr>
                <w:rFonts w:asciiTheme="majorBidi" w:hAnsiTheme="majorBidi" w:cstheme="majorBidi"/>
                <w:sz w:val="30"/>
                <w:szCs w:val="30"/>
              </w:rPr>
              <w:t xml:space="preserve">        </w:t>
            </w:r>
            <w:r w:rsidR="00152A3A"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</w:t>
            </w: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سورة </w:t>
            </w:r>
            <w:r w:rsidRPr="002602DB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البقرة</w:t>
            </w:r>
            <w:r w:rsidRPr="002602DB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– الآية </w:t>
            </w:r>
            <w:r w:rsidRPr="002602DB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285</w:t>
            </w:r>
          </w:p>
        </w:tc>
      </w:tr>
    </w:tbl>
    <w:p w:rsidR="00D81211" w:rsidRPr="002602DB" w:rsidRDefault="00D81211" w:rsidP="009872AA">
      <w:pPr>
        <w:pStyle w:val="Paragraphedeliste"/>
        <w:numPr>
          <w:ilvl w:val="0"/>
          <w:numId w:val="7"/>
        </w:numPr>
        <w:bidi/>
        <w:spacing w:before="120" w:after="0"/>
        <w:ind w:left="125" w:hanging="357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حدد من الآية 285 من سورةالبقرة، بم يجب علينا أن نؤمن؟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br/>
      </w:r>
      <w:r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........................................................................................................</w:t>
      </w:r>
      <w:r w:rsidR="0074535D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</w:t>
      </w:r>
      <w:r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.....................................................</w:t>
      </w:r>
    </w:p>
    <w:p w:rsidR="00D81211" w:rsidRPr="002602DB" w:rsidRDefault="0074535D" w:rsidP="00152A3A">
      <w:pPr>
        <w:bidi/>
        <w:spacing w:before="240" w:after="0"/>
        <w:ind w:left="130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كان الرسول صلى الله عليه وسلم يختلي ويتحنت في غار حراء، وفي يوم فاجأه الملك جبريل وآتاه بأول الوحي.</w:t>
      </w:r>
    </w:p>
    <w:p w:rsidR="0074535D" w:rsidRPr="002602DB" w:rsidRDefault="0074535D" w:rsidP="002602DB">
      <w:pPr>
        <w:pStyle w:val="Paragraphedeliste"/>
        <w:numPr>
          <w:ilvl w:val="0"/>
          <w:numId w:val="8"/>
        </w:numPr>
        <w:bidi/>
        <w:spacing w:before="240" w:after="0"/>
        <w:ind w:left="130" w:firstLine="11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ماهي أول آية نزلت على الرسول صلى الله عليه وسلم من الوحي؟</w:t>
      </w:r>
    </w:p>
    <w:p w:rsidR="0074535D" w:rsidRPr="002602DB" w:rsidRDefault="002602DB" w:rsidP="00403BCF">
      <w:pPr>
        <w:bidi/>
        <w:spacing w:before="120" w:after="0"/>
        <w:ind w:left="130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</w:t>
      </w:r>
    </w:p>
    <w:p w:rsidR="00AC6AE9" w:rsidRPr="002602DB" w:rsidRDefault="0074535D" w:rsidP="002602DB">
      <w:pPr>
        <w:pStyle w:val="Paragraphedeliste"/>
        <w:numPr>
          <w:ilvl w:val="0"/>
          <w:numId w:val="8"/>
        </w:numPr>
        <w:bidi/>
        <w:spacing w:before="240" w:after="0"/>
        <w:ind w:left="130" w:firstLine="11"/>
        <w:rPr>
          <w:rFonts w:asciiTheme="majorBidi" w:hAnsiTheme="majorBidi" w:cstheme="majorBidi"/>
          <w:noProof/>
          <w:sz w:val="30"/>
          <w:szCs w:val="30"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 xml:space="preserve">كيف كان حال النبي صلى الله عليه وسلم حينئذ حسب أول آيات </w:t>
      </w:r>
      <w:r w:rsidRPr="002602DB">
        <w:rPr>
          <w:rFonts w:asciiTheme="majorBidi" w:hAnsiTheme="majorBidi" w:cstheme="majorBidi"/>
          <w:b/>
          <w:bCs/>
          <w:noProof/>
          <w:sz w:val="30"/>
          <w:szCs w:val="30"/>
          <w:rtl/>
          <w:lang w:eastAsia="fr-FR"/>
        </w:rPr>
        <w:t>سورة المزمل</w:t>
      </w: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؟</w:t>
      </w:r>
    </w:p>
    <w:p w:rsidR="0074535D" w:rsidRPr="002602DB" w:rsidRDefault="002602DB" w:rsidP="00152A3A">
      <w:pPr>
        <w:bidi/>
        <w:spacing w:before="240" w:after="0"/>
        <w:ind w:left="130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.....................................................................................................................................................................................</w:t>
      </w:r>
    </w:p>
    <w:p w:rsidR="00AC6AE9" w:rsidRPr="002602DB" w:rsidRDefault="00AC6AE9" w:rsidP="00403BCF">
      <w:pPr>
        <w:pStyle w:val="Paragraphedeliste"/>
        <w:numPr>
          <w:ilvl w:val="0"/>
          <w:numId w:val="8"/>
        </w:numPr>
        <w:bidi/>
        <w:spacing w:before="240" w:after="0"/>
        <w:ind w:left="130" w:firstLine="11"/>
        <w:rPr>
          <w:rFonts w:asciiTheme="majorBidi" w:hAnsiTheme="majorBidi" w:cstheme="majorBidi"/>
          <w:noProof/>
          <w:sz w:val="30"/>
          <w:szCs w:val="30"/>
          <w:rtl/>
          <w:lang w:eastAsia="fr-FR"/>
        </w:rPr>
      </w:pPr>
      <w:r w:rsidRPr="002602DB">
        <w:rPr>
          <w:rFonts w:asciiTheme="majorBidi" w:hAnsiTheme="majorBidi" w:cstheme="majorBidi"/>
          <w:noProof/>
          <w:sz w:val="30"/>
          <w:szCs w:val="30"/>
          <w:rtl/>
          <w:lang w:eastAsia="fr-FR"/>
        </w:rPr>
        <w:t>من آمنت به وساندته في البداية من زوجاته؟</w:t>
      </w:r>
      <w:r w:rsidR="002602DB" w:rsidRPr="002602DB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t>.......................................................................................................</w:t>
      </w:r>
    </w:p>
    <w:sectPr w:rsidR="00AC6AE9" w:rsidRPr="002602DB" w:rsidSect="002602DB">
      <w:headerReference w:type="default" r:id="rId8"/>
      <w:pgSz w:w="11906" w:h="16838"/>
      <w:pgMar w:top="426" w:right="424" w:bottom="426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528" w:rsidRDefault="00AA0528" w:rsidP="00323277">
      <w:pPr>
        <w:spacing w:after="0" w:line="240" w:lineRule="auto"/>
      </w:pPr>
      <w:r>
        <w:separator/>
      </w:r>
    </w:p>
  </w:endnote>
  <w:endnote w:type="continuationSeparator" w:id="0">
    <w:p w:rsidR="00AA0528" w:rsidRDefault="00AA0528" w:rsidP="003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ghribi Assile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528" w:rsidRDefault="00AA0528" w:rsidP="00323277">
      <w:pPr>
        <w:spacing w:after="0" w:line="240" w:lineRule="auto"/>
      </w:pPr>
      <w:r>
        <w:separator/>
      </w:r>
    </w:p>
  </w:footnote>
  <w:footnote w:type="continuationSeparator" w:id="0">
    <w:p w:rsidR="00AA0528" w:rsidRDefault="00AA0528" w:rsidP="0032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211" w:rsidRDefault="00D81211" w:rsidP="008F411F">
    <w:pPr>
      <w:pStyle w:val="En-tte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0C8A"/>
    <w:multiLevelType w:val="hybridMultilevel"/>
    <w:tmpl w:val="6CFEAB98"/>
    <w:lvl w:ilvl="0" w:tplc="F4A04616">
      <w:start w:val="1"/>
      <w:numFmt w:val="arabicAlpha"/>
      <w:lvlText w:val="%1."/>
      <w:lvlJc w:val="left"/>
      <w:pPr>
        <w:ind w:left="15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1E8D2E57"/>
    <w:multiLevelType w:val="hybridMultilevel"/>
    <w:tmpl w:val="1026F8B8"/>
    <w:lvl w:ilvl="0" w:tplc="F4A04616">
      <w:start w:val="1"/>
      <w:numFmt w:val="arabicAlpha"/>
      <w:lvlText w:val="%1."/>
      <w:lvlJc w:val="left"/>
      <w:pPr>
        <w:ind w:left="11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765D"/>
    <w:multiLevelType w:val="hybridMultilevel"/>
    <w:tmpl w:val="02F2750E"/>
    <w:lvl w:ilvl="0" w:tplc="020E35B0">
      <w:start w:val="1"/>
      <w:numFmt w:val="arabicAlpha"/>
      <w:lvlText w:val="%1."/>
      <w:lvlJc w:val="left"/>
      <w:pPr>
        <w:ind w:left="1522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F428C"/>
    <w:multiLevelType w:val="hybridMultilevel"/>
    <w:tmpl w:val="94420E24"/>
    <w:lvl w:ilvl="0" w:tplc="1D4EC21E">
      <w:start w:val="1"/>
      <w:numFmt w:val="bullet"/>
      <w:lvlText w:val="-"/>
      <w:lvlJc w:val="left"/>
      <w:pPr>
        <w:ind w:left="761" w:hanging="360"/>
      </w:pPr>
      <w:rPr>
        <w:rFonts w:ascii="Frutiger LT Arabic 55 Roman" w:eastAsiaTheme="minorHAnsi" w:hAnsi="Frutiger LT Arabic 55 Roman" w:cs="Frutiger LT Arabic 55 Roman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56F13675"/>
    <w:multiLevelType w:val="hybridMultilevel"/>
    <w:tmpl w:val="CBF29934"/>
    <w:lvl w:ilvl="0" w:tplc="EE68C078">
      <w:start w:val="1"/>
      <w:numFmt w:val="arabicAlpha"/>
      <w:lvlText w:val="%1."/>
      <w:lvlJc w:val="left"/>
      <w:pPr>
        <w:ind w:left="1121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5" w15:restartNumberingAfterBreak="0">
    <w:nsid w:val="5DB54135"/>
    <w:multiLevelType w:val="hybridMultilevel"/>
    <w:tmpl w:val="AE3E307C"/>
    <w:lvl w:ilvl="0" w:tplc="804C881A">
      <w:start w:val="1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0108B1"/>
    <w:multiLevelType w:val="hybridMultilevel"/>
    <w:tmpl w:val="507E6FF4"/>
    <w:lvl w:ilvl="0" w:tplc="4F5CF58E">
      <w:start w:val="1"/>
      <w:numFmt w:val="arabicAlpha"/>
      <w:lvlText w:val="%1."/>
      <w:lvlJc w:val="left"/>
      <w:pPr>
        <w:ind w:left="1522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7" w15:restartNumberingAfterBreak="0">
    <w:nsid w:val="72A45016"/>
    <w:multiLevelType w:val="hybridMultilevel"/>
    <w:tmpl w:val="EA7AF5E2"/>
    <w:lvl w:ilvl="0" w:tplc="876E27CC">
      <w:start w:val="1"/>
      <w:numFmt w:val="arabicAlpha"/>
      <w:lvlText w:val="%1."/>
      <w:lvlJc w:val="left"/>
      <w:pPr>
        <w:ind w:left="1121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41" w:hanging="360"/>
      </w:pPr>
    </w:lvl>
    <w:lvl w:ilvl="2" w:tplc="040C001B" w:tentative="1">
      <w:start w:val="1"/>
      <w:numFmt w:val="lowerRoman"/>
      <w:lvlText w:val="%3."/>
      <w:lvlJc w:val="right"/>
      <w:pPr>
        <w:ind w:left="2561" w:hanging="180"/>
      </w:pPr>
    </w:lvl>
    <w:lvl w:ilvl="3" w:tplc="040C000F" w:tentative="1">
      <w:start w:val="1"/>
      <w:numFmt w:val="decimal"/>
      <w:lvlText w:val="%4."/>
      <w:lvlJc w:val="left"/>
      <w:pPr>
        <w:ind w:left="3281" w:hanging="360"/>
      </w:pPr>
    </w:lvl>
    <w:lvl w:ilvl="4" w:tplc="040C0019" w:tentative="1">
      <w:start w:val="1"/>
      <w:numFmt w:val="lowerLetter"/>
      <w:lvlText w:val="%5."/>
      <w:lvlJc w:val="left"/>
      <w:pPr>
        <w:ind w:left="4001" w:hanging="360"/>
      </w:pPr>
    </w:lvl>
    <w:lvl w:ilvl="5" w:tplc="040C001B" w:tentative="1">
      <w:start w:val="1"/>
      <w:numFmt w:val="lowerRoman"/>
      <w:lvlText w:val="%6."/>
      <w:lvlJc w:val="right"/>
      <w:pPr>
        <w:ind w:left="4721" w:hanging="180"/>
      </w:pPr>
    </w:lvl>
    <w:lvl w:ilvl="6" w:tplc="040C000F" w:tentative="1">
      <w:start w:val="1"/>
      <w:numFmt w:val="decimal"/>
      <w:lvlText w:val="%7."/>
      <w:lvlJc w:val="left"/>
      <w:pPr>
        <w:ind w:left="5441" w:hanging="360"/>
      </w:pPr>
    </w:lvl>
    <w:lvl w:ilvl="7" w:tplc="040C0019" w:tentative="1">
      <w:start w:val="1"/>
      <w:numFmt w:val="lowerLetter"/>
      <w:lvlText w:val="%8."/>
      <w:lvlJc w:val="left"/>
      <w:pPr>
        <w:ind w:left="6161" w:hanging="360"/>
      </w:pPr>
    </w:lvl>
    <w:lvl w:ilvl="8" w:tplc="040C001B" w:tentative="1">
      <w:start w:val="1"/>
      <w:numFmt w:val="lowerRoman"/>
      <w:lvlText w:val="%9."/>
      <w:lvlJc w:val="right"/>
      <w:pPr>
        <w:ind w:left="6881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FA"/>
    <w:rsid w:val="00002F51"/>
    <w:rsid w:val="00016F07"/>
    <w:rsid w:val="00033AAB"/>
    <w:rsid w:val="000A724C"/>
    <w:rsid w:val="00112407"/>
    <w:rsid w:val="001220CB"/>
    <w:rsid w:val="001352BD"/>
    <w:rsid w:val="00152A3A"/>
    <w:rsid w:val="001976AA"/>
    <w:rsid w:val="001A7E7F"/>
    <w:rsid w:val="001E5D37"/>
    <w:rsid w:val="002344F8"/>
    <w:rsid w:val="002602DB"/>
    <w:rsid w:val="0028676B"/>
    <w:rsid w:val="002910ED"/>
    <w:rsid w:val="002C0EF3"/>
    <w:rsid w:val="002D1650"/>
    <w:rsid w:val="002E2199"/>
    <w:rsid w:val="002E229D"/>
    <w:rsid w:val="002E7A3E"/>
    <w:rsid w:val="002E7A80"/>
    <w:rsid w:val="003071EE"/>
    <w:rsid w:val="00323277"/>
    <w:rsid w:val="0032573F"/>
    <w:rsid w:val="003424B5"/>
    <w:rsid w:val="003C3C39"/>
    <w:rsid w:val="003C7C83"/>
    <w:rsid w:val="003D21DC"/>
    <w:rsid w:val="003F1352"/>
    <w:rsid w:val="00403BCF"/>
    <w:rsid w:val="004254DE"/>
    <w:rsid w:val="00477527"/>
    <w:rsid w:val="00484784"/>
    <w:rsid w:val="00492BF7"/>
    <w:rsid w:val="00511E14"/>
    <w:rsid w:val="005170BF"/>
    <w:rsid w:val="005333F4"/>
    <w:rsid w:val="00537B95"/>
    <w:rsid w:val="00543523"/>
    <w:rsid w:val="005B2486"/>
    <w:rsid w:val="005C697A"/>
    <w:rsid w:val="005D3B42"/>
    <w:rsid w:val="006453CF"/>
    <w:rsid w:val="00653501"/>
    <w:rsid w:val="0065543B"/>
    <w:rsid w:val="006929FD"/>
    <w:rsid w:val="00692FD5"/>
    <w:rsid w:val="006A405F"/>
    <w:rsid w:val="0074535D"/>
    <w:rsid w:val="00774B3D"/>
    <w:rsid w:val="007E1971"/>
    <w:rsid w:val="00822DF3"/>
    <w:rsid w:val="00834171"/>
    <w:rsid w:val="00852A56"/>
    <w:rsid w:val="008B4ECB"/>
    <w:rsid w:val="008C3C25"/>
    <w:rsid w:val="008F411F"/>
    <w:rsid w:val="00924529"/>
    <w:rsid w:val="00927F89"/>
    <w:rsid w:val="0093116B"/>
    <w:rsid w:val="00936BAA"/>
    <w:rsid w:val="009872AA"/>
    <w:rsid w:val="009D4A20"/>
    <w:rsid w:val="00A62D20"/>
    <w:rsid w:val="00AA0528"/>
    <w:rsid w:val="00AC6AE9"/>
    <w:rsid w:val="00AE2C42"/>
    <w:rsid w:val="00AF4D44"/>
    <w:rsid w:val="00B2393C"/>
    <w:rsid w:val="00B24144"/>
    <w:rsid w:val="00B467A9"/>
    <w:rsid w:val="00B6139D"/>
    <w:rsid w:val="00B829E5"/>
    <w:rsid w:val="00B830F2"/>
    <w:rsid w:val="00BA75DA"/>
    <w:rsid w:val="00BC64A1"/>
    <w:rsid w:val="00C51FE5"/>
    <w:rsid w:val="00C84EC9"/>
    <w:rsid w:val="00CC1A92"/>
    <w:rsid w:val="00CD3230"/>
    <w:rsid w:val="00CD5A3D"/>
    <w:rsid w:val="00CE1700"/>
    <w:rsid w:val="00D327EA"/>
    <w:rsid w:val="00D56F6E"/>
    <w:rsid w:val="00D7492F"/>
    <w:rsid w:val="00D81211"/>
    <w:rsid w:val="00DA42E3"/>
    <w:rsid w:val="00DD0253"/>
    <w:rsid w:val="00E0546B"/>
    <w:rsid w:val="00E77617"/>
    <w:rsid w:val="00EA477E"/>
    <w:rsid w:val="00EA4980"/>
    <w:rsid w:val="00EB70ED"/>
    <w:rsid w:val="00EC3EE6"/>
    <w:rsid w:val="00F15820"/>
    <w:rsid w:val="00F278C3"/>
    <w:rsid w:val="00F37270"/>
    <w:rsid w:val="00F7093E"/>
    <w:rsid w:val="00F7435B"/>
    <w:rsid w:val="00F96CFA"/>
    <w:rsid w:val="00FA3EA0"/>
    <w:rsid w:val="00F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BE99"/>
  <w15:chartTrackingRefBased/>
  <w15:docId w15:val="{09006308-7188-4B08-9671-5FB11356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32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277"/>
  </w:style>
  <w:style w:type="paragraph" w:styleId="Pieddepage">
    <w:name w:val="footer"/>
    <w:basedOn w:val="Normal"/>
    <w:link w:val="PieddepageCar"/>
    <w:uiPriority w:val="99"/>
    <w:unhideWhenUsed/>
    <w:rsid w:val="003232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277"/>
  </w:style>
  <w:style w:type="table" w:styleId="Grilledutableau">
    <w:name w:val="Table Grid"/>
    <w:basedOn w:val="TableauNormal"/>
    <w:uiPriority w:val="39"/>
    <w:rsid w:val="008C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2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B440-CF16-40AC-9DE7-65BDF92C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BRIHOUMOU ABDELHADI</cp:lastModifiedBy>
  <cp:revision>14</cp:revision>
  <cp:lastPrinted>2019-03-19T07:39:00Z</cp:lastPrinted>
  <dcterms:created xsi:type="dcterms:W3CDTF">2017-03-08T22:21:00Z</dcterms:created>
  <dcterms:modified xsi:type="dcterms:W3CDTF">2019-03-19T07:39:00Z</dcterms:modified>
</cp:coreProperties>
</file>