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2.125pt;margin-top:58.044998pt;width:365.5pt;height:28pt;mso-position-horizontal-relative:page;mso-position-vertical-relative:paragraph;z-index:-15727616;mso-wrap-distance-left:0;mso-wrap-distance-right:0" coordorigin="4643,1161" coordsize="7310,560">
            <v:shape style="position:absolute;left:4660;top:1179;width:7273;height:523" coordorigin="4661,1179" coordsize="7273,523" path="m11846,1179l4661,1179,4661,1615,4748,1702,11934,1702,11934,1266,11846,1179xe" filled="true" fillcolor="#dae2f3" stroked="false">
              <v:path arrowok="t"/>
              <v:fill type="solid"/>
            </v:shape>
            <v:shape style="position:absolute;left:4660;top:1179;width:7273;height:523" coordorigin="4661,1179" coordsize="7273,523" path="m4661,1179l11846,1179,11934,1266,11934,1702,4748,1702,4661,1615,4661,1179xe" filled="false" stroked="true" strokeweight="1.83pt" strokecolor="#6f2f9f">
              <v:path arrowok="t"/>
              <v:stroke dashstyle="solid"/>
            </v:shape>
            <v:shape style="position:absolute;left:4642;top:1160;width:7310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403" w:right="1405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5"/>
                        <w:sz w:val="24"/>
                        <w:szCs w:val="24"/>
                        <w:rtl/>
                      </w:rPr>
                      <w:t>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1267" w:firstLine="37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6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0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144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02" w:lineRule="exact" w:before="112"/>
              <w:ind w:left="0" w:right="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9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3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4" w:right="1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9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5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38" w:right="4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#N/A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28" w:right="-58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inale et la</w:t>
            </w:r>
            <w:r>
              <w:rPr>
                <w:rFonts w:ascii="Sakkal Majalla"/>
                <w:b/>
                <w:spacing w:val="7"/>
                <w:sz w:val="19"/>
              </w:rPr>
              <w:t> </w:t>
            </w:r>
            <w:r>
              <w:rPr>
                <w:rFonts w:ascii="Sakkal Majalla"/>
                <w:b/>
                <w:spacing w:val="-12"/>
                <w:sz w:val="19"/>
              </w:rPr>
              <w:t>p</w:t>
            </w:r>
          </w:p>
        </w:tc>
      </w:tr>
      <w:tr>
        <w:trPr>
          <w:trHeight w:val="215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12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4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8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9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119"/>
                <w:sz w:val="17"/>
                <w:szCs w:val="17"/>
                <w:rtl/>
              </w:rPr>
              <w:t>رص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8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7"/>
                <w:w w:val="139"/>
                <w:sz w:val="17"/>
                <w:szCs w:val="17"/>
                <w:rtl/>
              </w:rPr>
              <w:t>ك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4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3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7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153" w:right="1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4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03"/>
              <w:ind w:left="-103" w:right="464" w:hanging="3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4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3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9" w:lineRule="auto" w:before="131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6" w:lineRule="exact"/>
              <w:ind w:left="82" w:right="2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  <w:rtl/>
              </w:rPr>
              <w:t>كونية </w:t>
            </w: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7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6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3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3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0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5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6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3"/>
                <w:w w:val="21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-4" w:right="23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3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0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4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4"/>
                <w:w w:val="184"/>
                <w:sz w:val="17"/>
                <w:szCs w:val="17"/>
                <w:rtl/>
              </w:rPr>
              <w:t>س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420" w:right="43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6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26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0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9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4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ر</w:t>
            </w:r>
          </w:p>
          <w:p>
            <w:pPr>
              <w:pStyle w:val="TableParagraph"/>
              <w:bidi/>
              <w:spacing w:before="13"/>
              <w:ind w:left="26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39"/>
                <w:sz w:val="17"/>
                <w:szCs w:val="17"/>
                <w:rtl/>
              </w:rPr>
              <w:t>ك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3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84"/>
                <w:w w:val="175"/>
                <w:sz w:val="17"/>
                <w:szCs w:val="17"/>
                <w:rtl/>
              </w:rPr>
              <w:t>ت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54" w:lineRule="auto" w:before="99"/>
              <w:ind w:left="82" w:right="551" w:hanging="32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3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35" w:right="32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110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6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0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6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7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-20" w:right="1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مل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3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2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1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6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36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2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5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5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5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65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7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7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6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7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1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2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153" w:right="2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6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161"/>
                <w:sz w:val="17"/>
                <w:szCs w:val="17"/>
                <w:rtl/>
              </w:rPr>
              <w:t>ت</w:t>
            </w:r>
          </w:p>
          <w:p>
            <w:pPr>
              <w:pStyle w:val="TableParagraph"/>
              <w:bidi/>
              <w:ind w:left="153" w:right="16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6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9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8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9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77" w:right="3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9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9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5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-214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8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8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5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8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/>
              <w:ind w:left="156" w:right="498" w:hanging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6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58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5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8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األ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7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3" w:right="1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6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جم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-16" w:right="2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0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9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6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4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1267" w:firstLine="37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9"/>
        </w:rPr>
      </w:pPr>
      <w:r>
        <w:rPr/>
        <w:pict>
          <v:group style="position:absolute;margin-left:233.925003pt;margin-top:7.405pt;width:363.7pt;height:28pt;mso-position-horizontal-relative:page;mso-position-vertical-relative:paragraph;z-index:-15726080;mso-wrap-distance-left:0;mso-wrap-distance-right:0" coordorigin="4679,148" coordsize="7274,560">
            <v:shape style="position:absolute;left:4696;top:166;width:7237;height:523" coordorigin="4697,166" coordsize="7237,523" path="m11846,166l4697,166,4697,602,4784,689,11934,689,11934,254,11846,166xe" filled="true" fillcolor="#dae2f3" stroked="false">
              <v:path arrowok="t"/>
              <v:fill type="solid"/>
            </v:shape>
            <v:shape style="position:absolute;left:4696;top:166;width:7237;height:523" coordorigin="4697,166" coordsize="7237,523" path="m4697,166l11846,166,11934,254,11934,689,4784,689,4697,602,4697,166xe" filled="false" stroked="true" strokeweight="1.83pt" strokecolor="#6f2f9f">
              <v:path arrowok="t"/>
              <v:stroke dashstyle="solid"/>
            </v:shape>
            <v:shape style="position:absolute;left:4678;top:148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102" w:right="1099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5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للغ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السادس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تتم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1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2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2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3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3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95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22"/>
              <w:ind w:left="37" w:right="189" w:hanging="1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6" w:right="548" w:hanging="3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7" w:right="544" w:hanging="3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9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75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2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-8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4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8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5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طف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ل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" w:right="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5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3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170" w:lineRule="auto"/>
              <w:ind w:left="0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7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3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358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63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-4" w:right="2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0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35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1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4" w:lineRule="exact"/>
              <w:ind w:left="-4" w:right="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w w:val="55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7"/>
                <w:w w:val="55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0"/>
                <w:w w:val="8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"/>
                <w:w w:val="195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8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position w:val="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7"/>
                <w:w w:val="162"/>
                <w:position w:val="2"/>
                <w:sz w:val="17"/>
                <w:szCs w:val="17"/>
                <w:rtl/>
              </w:rPr>
              <w:t>ي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2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3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5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9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200" w:right="435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1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1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2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1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3"/>
                <w:w w:val="5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2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5"/>
                <w:w w:val="98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2"/>
                <w:w w:val="8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9"/>
                <w:w w:val="18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5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3"/>
                <w:position w:val="1"/>
                <w:sz w:val="17"/>
                <w:szCs w:val="17"/>
                <w:rtl/>
              </w:rPr>
              <w:t>؟</w:t>
            </w:r>
            <w:r>
              <w:rPr>
                <w:b/>
                <w:bCs/>
                <w:spacing w:val="-7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4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9"/>
                <w:w w:val="1"/>
                <w:position w:val="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1"/>
                <w:w w:val="149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7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33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-1" w:right="7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"/>
                <w:w w:val="100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0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7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6"/>
                <w:w w:val="4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0"/>
                <w:position w:val="8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21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29"/>
                <w:w w:val="122"/>
                <w:sz w:val="17"/>
                <w:szCs w:val="17"/>
                <w:rtl/>
              </w:rPr>
              <w:t>ج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3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0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7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5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9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8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7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84"/>
                <w:sz w:val="17"/>
                <w:szCs w:val="17"/>
                <w:rtl/>
              </w:rPr>
              <w:t>س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213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9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69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3" w:lineRule="exact"/>
              <w:ind w:left="0" w:right="2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6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4" w:lineRule="exact"/>
              <w:ind w:left="0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3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3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0"/>
                <w:w w:val="126"/>
                <w:position w:val="1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3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100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4" w:lineRule="exact"/>
              <w:ind w:left="-7" w:right="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4" w:lineRule="exact"/>
              <w:ind w:left="-4" w:right="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7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5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3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8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5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8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7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2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9"/>
                <w:w w:val="110"/>
                <w:sz w:val="17"/>
                <w:szCs w:val="17"/>
                <w:rtl/>
              </w:rPr>
              <w:t>ن</w:t>
            </w:r>
          </w:p>
          <w:p>
            <w:pPr>
              <w:pStyle w:val="TableParagraph"/>
              <w:bidi/>
              <w:spacing w:before="14"/>
              <w:ind w:left="26" w:right="1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4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4" w:right="2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5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7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6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7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0"/>
                <w:w w:val="61"/>
                <w:sz w:val="17"/>
                <w:szCs w:val="17"/>
                <w:rtl/>
              </w:rPr>
              <w:t>ي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"/>
              <w:ind w:left="82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وفنون </w:t>
            </w:r>
            <w:r>
              <w:rPr>
                <w:b/>
                <w:bCs/>
                <w:spacing w:val="-80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7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51" w:right="512" w:hanging="2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93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3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1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8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9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3"/>
                <w:sz w:val="17"/>
                <w:szCs w:val="17"/>
                <w:rtl/>
              </w:rPr>
              <w:t>؟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9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5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6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548352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54784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54732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2022-09-10T13:37:31Z</dcterms:created>
  <dcterms:modified xsi:type="dcterms:W3CDTF">2022-09-10T13:37:31Z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