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0" w:bottom="0" w:left="620" w:right="460"/>
        </w:sectPr>
      </w:pPr>
    </w:p>
    <w:p>
      <w:pPr>
        <w:pStyle w:val="BodyText"/>
        <w:spacing w:before="184"/>
        <w:ind w:left="383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383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383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8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5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620" w:right="460"/>
          <w:cols w:num="3" w:equalWidth="0">
            <w:col w:w="2072" w:space="465"/>
            <w:col w:w="4348" w:space="322"/>
            <w:col w:w="3623"/>
          </w:cols>
        </w:sectPr>
      </w:pPr>
    </w:p>
    <w:p>
      <w:pPr>
        <w:pStyle w:val="BodyText"/>
        <w:bidi/>
        <w:spacing w:before="260"/>
        <w:ind w:right="964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6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200"/>
        <w:ind w:left="686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3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200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620" w:right="460"/>
          <w:cols w:num="3" w:equalWidth="0">
            <w:col w:w="6845" w:space="40"/>
            <w:col w:w="2435" w:space="39"/>
            <w:col w:w="1471"/>
          </w:cols>
        </w:sectPr>
      </w:pPr>
    </w:p>
    <w:p>
      <w:pPr>
        <w:pStyle w:val="BodyText"/>
        <w:bidi/>
        <w:spacing w:before="256"/>
        <w:ind w:right="623" w:left="0" w:firstLine="0"/>
        <w:jc w:val="right"/>
      </w:pPr>
      <w:r>
        <w:rPr/>
        <w:t>:</w:t>
      </w:r>
      <w:r>
        <w:rPr>
          <w:spacing w:val="3"/>
          <w:rtl/>
        </w:rPr>
        <w:t> </w:t>
      </w:r>
      <w:r>
        <w:rPr>
          <w:rtl/>
        </w:rPr>
        <w:t>ﺍﻟﻤﺴﺮﺡ</w:t>
      </w:r>
      <w:r>
        <w:rPr>
          <w:spacing w:val="2"/>
          <w:rtl/>
        </w:rPr>
        <w:t> </w:t>
      </w:r>
      <w:r>
        <w:rPr>
          <w:rtl/>
        </w:rPr>
        <w:t>ﻭﺍﻷﻧﺎﺷﻴ</w:t>
      </w:r>
      <w:r>
        <w:rPr>
          <w:rtl/>
        </w:rPr>
        <w:t>ﺪ</w:t>
      </w:r>
    </w:p>
    <w:p>
      <w:pPr>
        <w:pStyle w:val="BodyText"/>
        <w:bidi/>
        <w:spacing w:before="256"/>
        <w:ind w:right="14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6"/>
        <w:ind w:right="623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620" w:right="460"/>
          <w:cols w:num="3" w:equalWidth="0">
            <w:col w:w="2049" w:space="40"/>
            <w:col w:w="4796" w:space="737"/>
            <w:col w:w="32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2229"/>
        <w:gridCol w:w="1412"/>
        <w:gridCol w:w="1349"/>
        <w:gridCol w:w="1953"/>
        <w:gridCol w:w="1223"/>
        <w:gridCol w:w="981"/>
      </w:tblGrid>
      <w:tr>
        <w:trPr>
          <w:trHeight w:val="578" w:hRule="atLeast"/>
        </w:trPr>
        <w:tc>
          <w:tcPr>
            <w:tcW w:w="13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86"/>
              <w:ind w:right="295" w:left="0" w:firstLine="0"/>
              <w:jc w:val="right"/>
              <w:rPr>
                <w:rFonts w:ascii="Traditional Arabic" w:cs="Traditional Arabic"/>
                <w:sz w:val="22"/>
                <w:szCs w:val="22"/>
              </w:rPr>
            </w:pPr>
            <w:r>
              <w:rPr>
                <w:rFonts w:ascii="Traditional Arabic" w:cs="Traditional Arabic"/>
                <w:color w:val="FFFFFF"/>
                <w:w w:val="165"/>
                <w:sz w:val="22"/>
                <w:szCs w:val="22"/>
                <w:rtl/>
              </w:rPr>
              <w:t>اﻷﻧﺎﺷﻴ</w:t>
            </w:r>
            <w:r>
              <w:rPr>
                <w:rFonts w:ascii="Traditional Arabic" w:cs="Traditional Arabic"/>
                <w:color w:val="FFFFFF"/>
                <w:w w:val="165"/>
                <w:sz w:val="22"/>
                <w:szCs w:val="22"/>
                <w:rtl/>
              </w:rPr>
              <w:t>ﺪ</w:t>
            </w:r>
          </w:p>
        </w:tc>
        <w:tc>
          <w:tcPr>
            <w:tcW w:w="22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86"/>
              <w:ind w:right="491" w:left="0" w:firstLine="0"/>
              <w:jc w:val="right"/>
              <w:rPr>
                <w:rFonts w:ascii="Traditional Arabic" w:cs="Traditional Arabic"/>
                <w:sz w:val="22"/>
                <w:szCs w:val="22"/>
              </w:rPr>
            </w:pPr>
            <w:r>
              <w:rPr>
                <w:rFonts w:ascii="Traditional Arabic" w:cs="Traditional Arabic"/>
                <w:color w:val="FFFFFF"/>
                <w:w w:val="160"/>
                <w:sz w:val="22"/>
                <w:szCs w:val="22"/>
                <w:rtl/>
              </w:rPr>
              <w:t>اﻟﺘﺮﺑﻴﺔ</w:t>
            </w:r>
            <w:r>
              <w:rPr>
                <w:rFonts w:ascii="Traditional Arabic" w:cs="Traditional Arabic"/>
                <w:color w:val="FFFFFF"/>
                <w:spacing w:val="-19"/>
                <w:w w:val="160"/>
                <w:sz w:val="22"/>
                <w:szCs w:val="22"/>
                <w:rtl/>
              </w:rPr>
              <w:t> </w:t>
            </w:r>
            <w:r>
              <w:rPr>
                <w:rFonts w:ascii="Traditional Arabic" w:cs="Traditional Arabic"/>
                <w:color w:val="FFFFFF"/>
                <w:w w:val="160"/>
                <w:sz w:val="22"/>
                <w:szCs w:val="22"/>
                <w:rtl/>
              </w:rPr>
              <w:t>اﻷﺳﺮﻳ</w:t>
            </w:r>
            <w:r>
              <w:rPr>
                <w:rFonts w:ascii="Traditional Arabic" w:cs="Traditional Arabic"/>
                <w:color w:val="FFFFFF"/>
                <w:w w:val="160"/>
                <w:sz w:val="22"/>
                <w:szCs w:val="22"/>
                <w:rtl/>
              </w:rPr>
              <w:t>ﺔ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86"/>
              <w:ind w:right="2610" w:left="2607" w:firstLine="0"/>
              <w:jc w:val="center"/>
              <w:rPr>
                <w:rFonts w:ascii="Traditional Arabic" w:cs="Traditional Arabic"/>
                <w:sz w:val="22"/>
                <w:szCs w:val="22"/>
              </w:rPr>
            </w:pPr>
            <w:r>
              <w:rPr>
                <w:rFonts w:ascii="Traditional Arabic" w:cs="Traditional Arabic"/>
                <w:color w:val="FFFFFF"/>
                <w:w w:val="150"/>
                <w:sz w:val="22"/>
                <w:szCs w:val="22"/>
                <w:rtl/>
              </w:rPr>
              <w:t>اﻟﻤﺴﺮ</w:t>
            </w:r>
            <w:r>
              <w:rPr>
                <w:rFonts w:ascii="Traditional Arabic" w:cs="Traditional Arabic"/>
                <w:color w:val="FFFFFF"/>
                <w:w w:val="150"/>
                <w:sz w:val="22"/>
                <w:szCs w:val="22"/>
                <w:rtl/>
              </w:rPr>
              <w:t>ح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86"/>
              <w:ind w:right="137" w:left="0" w:firstLine="0"/>
              <w:jc w:val="right"/>
              <w:rPr>
                <w:rFonts w:ascii="Traditional Arabic" w:cs="Traditional Arabic"/>
                <w:sz w:val="22"/>
                <w:szCs w:val="22"/>
              </w:rPr>
            </w:pPr>
            <w:r>
              <w:rPr>
                <w:rFonts w:ascii="Traditional Arabic" w:cs="Traditional Arabic"/>
                <w:color w:val="FFFFFF"/>
                <w:w w:val="160"/>
                <w:sz w:val="22"/>
                <w:szCs w:val="22"/>
                <w:rtl/>
              </w:rPr>
              <w:t>اﻷﺳﺒﻮ</w:t>
            </w:r>
            <w:r>
              <w:rPr>
                <w:rFonts w:ascii="Traditional Arabic" w:cs="Traditional Arabic"/>
                <w:color w:val="FFFFFF"/>
                <w:w w:val="160"/>
                <w:sz w:val="22"/>
                <w:szCs w:val="22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13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76"/>
              <w:ind w:right="918" w:left="914" w:firstLine="0"/>
              <w:jc w:val="center"/>
              <w:rPr>
                <w:rFonts w:ascii="Traditional Arabic" w:cs="Traditional Arabic"/>
                <w:sz w:val="22"/>
                <w:szCs w:val="22"/>
              </w:rPr>
            </w:pPr>
            <w:r>
              <w:rPr>
                <w:rFonts w:ascii="Traditional Arabic" w:cs="Traditional Arabic"/>
                <w:color w:val="008080"/>
                <w:w w:val="165"/>
                <w:sz w:val="22"/>
                <w:szCs w:val="22"/>
                <w:rtl/>
              </w:rPr>
              <w:t>اﻟﻤﻀﺎﻣﻴ</w:t>
            </w:r>
            <w:r>
              <w:rPr>
                <w:rFonts w:ascii="Traditional Arabic" w:cs="Traditional Arabic"/>
                <w:color w:val="008080"/>
                <w:w w:val="165"/>
                <w:sz w:val="22"/>
                <w:szCs w:val="22"/>
                <w:rtl/>
              </w:rPr>
              <w:t>ﻦ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spacing w:before="76"/>
              <w:ind w:right="131" w:left="123" w:firstLine="0"/>
              <w:jc w:val="center"/>
              <w:rPr>
                <w:rFonts w:ascii="Traditional Arabic" w:cs="Traditional Arabic"/>
                <w:sz w:val="22"/>
                <w:szCs w:val="22"/>
              </w:rPr>
            </w:pPr>
            <w:r>
              <w:rPr>
                <w:rFonts w:ascii="Traditional Arabic" w:cs="Traditional Arabic"/>
                <w:color w:val="008080"/>
                <w:w w:val="176"/>
                <w:sz w:val="22"/>
                <w:szCs w:val="22"/>
                <w:rtl/>
              </w:rPr>
              <w:t>ا</w:t>
            </w:r>
            <w:r>
              <w:rPr>
                <w:rFonts w:ascii="Traditional Arabic" w:cs="Traditional Arabic"/>
                <w:color w:val="008080"/>
                <w:spacing w:val="1"/>
                <w:w w:val="173"/>
                <w:sz w:val="22"/>
                <w:szCs w:val="22"/>
                <w:rtl/>
              </w:rPr>
              <w:t>ﻟ</w:t>
            </w:r>
            <w:r>
              <w:rPr>
                <w:rFonts w:ascii="Traditional Arabic" w:cs="Traditional Arabic"/>
                <w:color w:val="008080"/>
                <w:spacing w:val="-1"/>
                <w:w w:val="195"/>
                <w:sz w:val="22"/>
                <w:szCs w:val="22"/>
                <w:rtl/>
              </w:rPr>
              <w:t>ﻌ</w:t>
            </w:r>
            <w:r>
              <w:rPr>
                <w:rFonts w:ascii="Traditional Arabic" w:cs="Traditional Arabic"/>
                <w:color w:val="008080"/>
                <w:spacing w:val="-1"/>
                <w:w w:val="162"/>
                <w:sz w:val="22"/>
                <w:szCs w:val="22"/>
                <w:rtl/>
              </w:rPr>
              <w:t>ﻤ</w:t>
            </w:r>
            <w:r>
              <w:rPr>
                <w:rFonts w:ascii="Traditional Arabic" w:cs="Traditional Arabic"/>
                <w:color w:val="008080"/>
                <w:spacing w:val="-2"/>
                <w:w w:val="165"/>
                <w:sz w:val="22"/>
                <w:szCs w:val="22"/>
                <w:rtl/>
              </w:rPr>
              <w:t>ﻠ</w:t>
            </w:r>
            <w:r>
              <w:rPr>
                <w:rFonts w:ascii="Traditional Arabic" w:cs="Traditional Arabic"/>
                <w:color w:val="008080"/>
                <w:w w:val="181"/>
                <w:sz w:val="22"/>
                <w:szCs w:val="22"/>
                <w:rtl/>
              </w:rPr>
              <w:t>ﻴ</w:t>
            </w:r>
            <w:r>
              <w:rPr>
                <w:rFonts w:ascii="Traditional Arabic" w:cs="Traditional Arabic"/>
                <w:color w:val="008080"/>
                <w:spacing w:val="-1"/>
                <w:w w:val="128"/>
                <w:sz w:val="22"/>
                <w:szCs w:val="22"/>
                <w:rtl/>
              </w:rPr>
              <w:t>ﺎت</w:t>
            </w:r>
            <w:r>
              <w:rPr>
                <w:rFonts w:ascii="Traditional Arabic" w:cs="Traditional Arabic"/>
                <w:color w:val="008080"/>
                <w:spacing w:val="8"/>
                <w:sz w:val="22"/>
                <w:szCs w:val="22"/>
                <w:rtl/>
              </w:rPr>
              <w:t> </w:t>
            </w:r>
            <w:r>
              <w:rPr>
                <w:rFonts w:ascii="Traditional Arabic" w:cs="Traditional Arabic"/>
                <w:color w:val="008080"/>
                <w:w w:val="152"/>
                <w:sz w:val="22"/>
                <w:szCs w:val="22"/>
                <w:rtl/>
              </w:rPr>
              <w:t>و</w:t>
            </w:r>
            <w:r>
              <w:rPr>
                <w:rFonts w:ascii="Traditional Arabic" w:cs="Traditional Arabic"/>
                <w:color w:val="008080"/>
                <w:spacing w:val="-2"/>
                <w:w w:val="176"/>
                <w:sz w:val="22"/>
                <w:szCs w:val="22"/>
                <w:rtl/>
              </w:rPr>
              <w:t>ا</w:t>
            </w:r>
            <w:r>
              <w:rPr>
                <w:rFonts w:ascii="Traditional Arabic" w:cs="Traditional Arabic"/>
                <w:color w:val="008080"/>
                <w:spacing w:val="1"/>
                <w:w w:val="173"/>
                <w:sz w:val="22"/>
                <w:szCs w:val="22"/>
                <w:rtl/>
              </w:rPr>
              <w:t>ﻟ</w:t>
            </w:r>
            <w:r>
              <w:rPr>
                <w:rFonts w:ascii="Traditional Arabic" w:cs="Traditional Arabic"/>
                <w:color w:val="008080"/>
                <w:w w:val="181"/>
                <w:sz w:val="22"/>
                <w:szCs w:val="22"/>
                <w:rtl/>
              </w:rPr>
              <w:t>ﺘ</w:t>
            </w:r>
            <w:r>
              <w:rPr>
                <w:rFonts w:ascii="Traditional Arabic" w:cs="Traditional Arabic"/>
                <w:color w:val="008080"/>
                <w:spacing w:val="-1"/>
                <w:w w:val="162"/>
                <w:sz w:val="22"/>
                <w:szCs w:val="22"/>
                <w:rtl/>
              </w:rPr>
              <w:t>ﻤ</w:t>
            </w:r>
            <w:r>
              <w:rPr>
                <w:rFonts w:ascii="Traditional Arabic" w:cs="Traditional Arabic"/>
                <w:color w:val="008080"/>
                <w:spacing w:val="-1"/>
                <w:w w:val="123"/>
                <w:sz w:val="22"/>
                <w:szCs w:val="22"/>
                <w:rtl/>
              </w:rPr>
              <w:t>ﺎ</w:t>
            </w:r>
            <w:r>
              <w:rPr>
                <w:rFonts w:ascii="Traditional Arabic" w:cs="Traditional Arabic"/>
                <w:color w:val="008080"/>
                <w:spacing w:val="-2"/>
                <w:w w:val="94"/>
                <w:sz w:val="22"/>
                <w:szCs w:val="22"/>
                <w:rtl/>
              </w:rPr>
              <w:t>ر</w:t>
            </w:r>
            <w:r>
              <w:rPr>
                <w:rFonts w:ascii="Traditional Arabic" w:cs="Traditional Arabic"/>
                <w:color w:val="008080"/>
                <w:w w:val="192"/>
                <w:sz w:val="22"/>
                <w:szCs w:val="22"/>
                <w:rtl/>
              </w:rPr>
              <w:t>ﻳ</w:t>
            </w:r>
            <w:r>
              <w:rPr>
                <w:rFonts w:ascii="Traditional Arabic" w:cs="Traditional Arabic"/>
                <w:color w:val="008080"/>
                <w:spacing w:val="-3"/>
                <w:w w:val="158"/>
                <w:sz w:val="22"/>
                <w:szCs w:val="22"/>
                <w:rtl/>
              </w:rPr>
              <w:t>ﻦ</w:t>
            </w:r>
          </w:p>
        </w:tc>
        <w:tc>
          <w:tcPr>
            <w:tcW w:w="1223" w:type="dxa"/>
            <w:shd w:val="clear" w:color="auto" w:fill="E2EFD9"/>
          </w:tcPr>
          <w:p>
            <w:pPr>
              <w:pStyle w:val="TableParagraph"/>
              <w:bidi/>
              <w:spacing w:before="76"/>
              <w:ind w:right="350" w:left="0" w:firstLine="0"/>
              <w:jc w:val="right"/>
              <w:rPr>
                <w:rFonts w:ascii="Traditional Arabic" w:cs="Traditional Arabic"/>
                <w:sz w:val="22"/>
                <w:szCs w:val="22"/>
              </w:rPr>
            </w:pPr>
            <w:r>
              <w:rPr>
                <w:rFonts w:ascii="Traditional Arabic" w:cs="Traditional Arabic"/>
                <w:color w:val="008080"/>
                <w:w w:val="145"/>
                <w:sz w:val="22"/>
                <w:szCs w:val="22"/>
                <w:rtl/>
              </w:rPr>
              <w:t>ﻋﻨﺎﺻ</w:t>
            </w:r>
            <w:r>
              <w:rPr>
                <w:rFonts w:ascii="Traditional Arabic" w:cs="Traditional Arabic"/>
                <w:color w:val="008080"/>
                <w:w w:val="145"/>
                <w:sz w:val="22"/>
                <w:szCs w:val="22"/>
                <w:rtl/>
              </w:rPr>
              <w:t>ﺮ</w:t>
            </w: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9474" w:type="dxa"/>
            <w:gridSpan w:val="6"/>
          </w:tcPr>
          <w:p>
            <w:pPr>
              <w:pStyle w:val="TableParagraph"/>
              <w:bidi/>
              <w:ind w:right="3425" w:left="341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ﺍﻻﻗﺘﺼﺎﺭ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ﻋﻠﻰ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ﺗﻠﻘﻴﻦ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ﺃﻧﺎﺷﻴﺪ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ﺑﺴﻴﻄﺔ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1" w:type="dxa"/>
            <w:tcBorders>
              <w:top w:val="nil"/>
            </w:tcBorders>
          </w:tcPr>
          <w:p>
            <w:pPr>
              <w:pStyle w:val="TableParagraph"/>
              <w:spacing w:line="217" w:lineRule="exact" w:before="93"/>
              <w:ind w:left="12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w w:val="100"/>
                <w:sz w:val="22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25"/>
                <w:sz w:val="22"/>
                <w:szCs w:val="22"/>
                <w:rtl/>
              </w:rPr>
              <w:t>ﺃﻣ</w:t>
            </w:r>
            <w:r>
              <w:rPr>
                <w:b/>
                <w:bCs/>
                <w:w w:val="125"/>
                <w:sz w:val="22"/>
                <w:szCs w:val="22"/>
                <w:rtl/>
              </w:rPr>
              <w:t>ﻲ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ind w:right="114" w:left="10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ﺃﻓﺮﺍﺩ ﺍﻷﺳﺮ</w:t>
            </w:r>
            <w:r>
              <w:rPr>
                <w:w w:val="105"/>
                <w:sz w:val="22"/>
                <w:szCs w:val="22"/>
                <w:rtl/>
              </w:rPr>
              <w:t>ﺓ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321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ﺯﻳﺎﺩﺓ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ﺣﺠﻢ</w:t>
            </w:r>
            <w:r>
              <w:rPr>
                <w:spacing w:val="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ﺍﻟﻬﻮﺍء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ﻓﻲ</w:t>
            </w:r>
            <w:r>
              <w:rPr>
                <w:spacing w:val="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ﺍﻟﺮﺋ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ind w:right="128" w:left="123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ﺍﻟﺘﺴﺨﻴﻦ</w:t>
            </w:r>
            <w:r>
              <w:rPr>
                <w:spacing w:val="2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</w:rPr>
              <w:t>–</w:t>
            </w:r>
            <w:r>
              <w:rPr>
                <w:spacing w:val="3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ﻋﻤﻠﻴﺎ</w:t>
            </w:r>
            <w:r>
              <w:rPr>
                <w:w w:val="95"/>
                <w:sz w:val="22"/>
                <w:szCs w:val="22"/>
                <w:rtl/>
              </w:rPr>
              <w:t>ﺕ</w:t>
            </w:r>
          </w:p>
        </w:tc>
        <w:tc>
          <w:tcPr>
            <w:tcW w:w="1223" w:type="dxa"/>
            <w:vMerge w:val="restart"/>
            <w:shd w:val="clear" w:color="auto" w:fill="E2EFD9"/>
          </w:tcPr>
          <w:p>
            <w:pPr>
              <w:pStyle w:val="TableParagraph"/>
              <w:bidi/>
              <w:ind w:right="364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ﺍﻟﺼﻮ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7" w:lineRule="exact" w:before="93"/>
              <w:ind w:left="12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w w:val="100"/>
                <w:sz w:val="22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1308" w:type="dxa"/>
          </w:tcPr>
          <w:p>
            <w:pPr>
              <w:pStyle w:val="TableParagraph"/>
              <w:bidi/>
              <w:spacing w:before="20"/>
              <w:ind w:right="88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110"/>
                <w:sz w:val="22"/>
                <w:szCs w:val="22"/>
                <w:rtl/>
              </w:rPr>
              <w:t>ﺍﻟ</w:t>
            </w:r>
            <w:r>
              <w:rPr>
                <w:b/>
                <w:bCs/>
                <w:spacing w:val="1"/>
                <w:w w:val="99"/>
                <w:sz w:val="22"/>
                <w:szCs w:val="22"/>
                <w:rtl/>
              </w:rPr>
              <w:t>ﻮ</w:t>
            </w:r>
            <w:r>
              <w:rPr>
                <w:b/>
                <w:bCs/>
                <w:spacing w:val="-1"/>
                <w:w w:val="99"/>
                <w:sz w:val="22"/>
                <w:szCs w:val="22"/>
                <w:rtl/>
              </w:rPr>
              <w:t>ﻟ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0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110"/>
                <w:sz w:val="22"/>
                <w:szCs w:val="22"/>
                <w:rtl/>
              </w:rPr>
              <w:t>ﻟ</w:t>
            </w:r>
            <w:r>
              <w:rPr>
                <w:b/>
                <w:bCs/>
                <w:spacing w:val="-2"/>
                <w:w w:val="116"/>
                <w:sz w:val="22"/>
                <w:szCs w:val="22"/>
                <w:rtl/>
              </w:rPr>
              <w:t>ﻤ</w:t>
            </w:r>
            <w:r>
              <w:rPr>
                <w:b/>
                <w:bCs/>
                <w:w w:val="168"/>
                <w:sz w:val="22"/>
                <w:szCs w:val="22"/>
                <w:rtl/>
              </w:rPr>
              <w:t>ﻬ</w:t>
            </w:r>
            <w:r>
              <w:rPr>
                <w:b/>
                <w:bCs/>
                <w:spacing w:val="-1"/>
                <w:w w:val="94"/>
                <w:sz w:val="22"/>
                <w:szCs w:val="22"/>
                <w:rtl/>
              </w:rPr>
              <w:t>ﺬ</w:t>
            </w:r>
            <w:r>
              <w:rPr>
                <w:b/>
                <w:bCs/>
                <w:spacing w:val="-4"/>
                <w:w w:val="76"/>
                <w:sz w:val="22"/>
                <w:szCs w:val="22"/>
                <w:rtl/>
              </w:rPr>
              <w:t>ﺏ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spacing w:before="20"/>
              <w:ind w:right="114" w:left="105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ﺍﻷﻗﺎﺭﺏ</w:t>
            </w:r>
            <w:r>
              <w:rPr>
                <w:spacing w:val="-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ﻭﺍﻟﺠﻴﺮﺍ</w:t>
            </w:r>
            <w:r>
              <w:rPr>
                <w:w w:val="95"/>
                <w:sz w:val="22"/>
                <w:szCs w:val="22"/>
                <w:rtl/>
              </w:rPr>
              <w:t>ﻥ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0"/>
              <w:ind w:right="804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1"/>
                <w:w w:val="115"/>
                <w:sz w:val="22"/>
                <w:szCs w:val="22"/>
                <w:rtl/>
              </w:rPr>
              <w:t>ﺍﻟﻤﻘﺎﻡ</w:t>
            </w:r>
            <w:r>
              <w:rPr>
                <w:spacing w:val="-13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ﺍﻟﺼﻮﺗ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ﻲ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spacing w:before="20"/>
              <w:ind w:right="131" w:left="12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ﺗﻤﺎﺭﻳﻦ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ﻋﻤﻠﻴﺎﺕ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ﺍﻟﺘﻨﻔ</w:t>
            </w:r>
            <w:r>
              <w:rPr>
                <w:sz w:val="22"/>
                <w:szCs w:val="22"/>
                <w:rtl/>
              </w:rPr>
              <w:t>ﺲ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15" w:lineRule="exact" w:before="93"/>
              <w:ind w:left="12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w w:val="100"/>
                <w:sz w:val="22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ind w:right="89" w:left="7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ﺃﺣﺐ</w:t>
            </w:r>
            <w:r>
              <w:rPr>
                <w:b/>
                <w:bCs/>
                <w:spacing w:val="-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ﺑﻴﺘﻨ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ﺎ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ind w:right="113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ﻣﺮﺍﻓﻖ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ﺍﻟﻤﻨﺰﻝ</w:t>
            </w:r>
            <w:r>
              <w:rPr>
                <w:spacing w:val="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ﻭﺍﻟﻤﺤﺎﻓﻈ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465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ﺍﺳﺘﻌﻤﺎﻝ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ﺍﻟﺼﻮﺕ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rtl/>
              </w:rPr>
              <w:t>ﺍﻟﻨﻄﻖ</w:t>
            </w:r>
            <w:r>
              <w:rPr>
                <w:sz w:val="22"/>
                <w:szCs w:val="22"/>
              </w:rPr>
              <w:t>(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ﺍﻟﺘﺮﻧﻴﻢ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ﺍﻟﺘﻨﻮﻳ</w:t>
            </w:r>
            <w:r>
              <w:rPr>
                <w:sz w:val="22"/>
                <w:szCs w:val="22"/>
                <w:rtl/>
              </w:rPr>
              <w:t>ﻊ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7" w:lineRule="exact" w:before="93"/>
              <w:ind w:left="12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w w:val="100"/>
                <w:sz w:val="22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1308" w:type="dxa"/>
          </w:tcPr>
          <w:p>
            <w:pPr>
              <w:pStyle w:val="TableParagraph"/>
              <w:bidi/>
              <w:ind w:right="89" w:left="8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ﻳﺎ</w:t>
            </w:r>
            <w:r>
              <w:rPr>
                <w:b/>
                <w:bCs/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ﻣﺪﺭﺳﺘ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ind w:right="114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ﻧﻈﺎﻓﺔ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ﺍﻟﺠﺴﻢ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ﻭﺍﻟﺜﻴﺎ</w:t>
            </w:r>
            <w:r>
              <w:rPr>
                <w:w w:val="105"/>
                <w:sz w:val="22"/>
                <w:szCs w:val="22"/>
                <w:rtl/>
              </w:rPr>
              <w:t>ﺏ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545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ﺍﻟﺘﻨﻔﺲ</w:t>
            </w:r>
            <w:r>
              <w:rPr>
                <w:spacing w:val="-1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ﻭﺗﻨﺎﻭﻝ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ﺍﻟﻜﻠﻤ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ind w:right="335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ﺗﻤﺎﺭﻳﻦ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ﺍﻟﺘﺴﺨﻴﻦ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23" w:type="dxa"/>
            <w:vMerge w:val="restart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bidi/>
              <w:spacing w:before="0"/>
              <w:ind w:right="379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ﺍﻟﻨﻄ</w:t>
            </w:r>
            <w:r>
              <w:rPr>
                <w:w w:val="110"/>
                <w:sz w:val="22"/>
                <w:szCs w:val="22"/>
                <w:rtl/>
              </w:rPr>
              <w:t>ﻖ</w:t>
            </w:r>
          </w:p>
        </w:tc>
        <w:tc>
          <w:tcPr>
            <w:tcW w:w="981" w:type="dxa"/>
          </w:tcPr>
          <w:p>
            <w:pPr>
              <w:pStyle w:val="TableParagraph"/>
              <w:spacing w:line="217" w:lineRule="exact" w:before="93"/>
              <w:ind w:left="12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w w:val="100"/>
                <w:sz w:val="22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ﺍﻟﻨﺸﻴ</w:t>
            </w:r>
            <w:r>
              <w:rPr>
                <w:b/>
                <w:bCs/>
                <w:sz w:val="22"/>
                <w:szCs w:val="22"/>
                <w:rtl/>
              </w:rPr>
              <w:t>ﺪ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114" w:left="106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ﻧﻈﺎﻓﺔ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ﺍﻷﺩﻭﺍﺕ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ﺍﻟﻤﺴﺘﻌﻤﻠ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0"/>
              <w:ind w:right="269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ﺇﺧﺮﺍﺝ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ﺍﻟﺼﻮﺕ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rtl/>
              </w:rPr>
              <w:t>ﺍﻟﻨﻄﻖ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ﺑﻜﻠﻤﺎﺕ</w:t>
            </w:r>
            <w:r>
              <w:rPr>
                <w:sz w:val="22"/>
                <w:szCs w:val="22"/>
              </w:rPr>
              <w:t>(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ﺗﺮﺑﻴﺔ</w:t>
            </w:r>
            <w:r>
              <w:rPr>
                <w:spacing w:val="-4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ﺍﻟﺼﻮ</w:t>
            </w:r>
            <w:r>
              <w:rPr>
                <w:w w:val="95"/>
                <w:sz w:val="22"/>
                <w:szCs w:val="22"/>
                <w:rtl/>
              </w:rPr>
              <w:t>ﺕ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5" w:lineRule="exact" w:before="93"/>
              <w:ind w:left="12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w w:val="100"/>
                <w:sz w:val="22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308" w:type="dxa"/>
          </w:tcPr>
          <w:p>
            <w:pPr>
              <w:pStyle w:val="TableParagraph"/>
              <w:bidi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ﺍﻟﻨﺸﻴ</w:t>
            </w:r>
            <w:r>
              <w:rPr>
                <w:b/>
                <w:bCs/>
                <w:sz w:val="22"/>
                <w:szCs w:val="22"/>
                <w:rtl/>
              </w:rPr>
              <w:t>ﺪ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ind w:right="112" w:left="106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5"/>
                <w:sz w:val="22"/>
                <w:szCs w:val="22"/>
                <w:rtl/>
              </w:rPr>
              <w:t>ﻧﻈﺎﻓﺔ</w:t>
            </w:r>
            <w:r>
              <w:rPr>
                <w:spacing w:val="-13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ﺍﻟﻤﻜﺎ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ﻥ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218" w:left="0" w:firstLine="0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ﻣﺨﺎﺭﺝ ﺍﻷﺻﻮﺍﺕ </w:t>
            </w:r>
            <w:r>
              <w:rPr>
                <w:w w:val="95"/>
                <w:sz w:val="22"/>
                <w:szCs w:val="22"/>
              </w:rPr>
              <w:t>)</w:t>
            </w:r>
            <w:r>
              <w:rPr>
                <w:w w:val="95"/>
                <w:sz w:val="22"/>
                <w:szCs w:val="22"/>
                <w:rtl/>
              </w:rPr>
              <w:t>ﺍﻟﺤﺮﻭﻑ</w:t>
            </w:r>
            <w:r>
              <w:rPr>
                <w:w w:val="95"/>
                <w:sz w:val="22"/>
                <w:szCs w:val="22"/>
              </w:rPr>
              <w:t>(</w:t>
            </w:r>
            <w:r>
              <w:rPr>
                <w:spacing w:val="-3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ﺗﻨﻮﻳ</w:t>
            </w:r>
            <w:r>
              <w:rPr>
                <w:w w:val="95"/>
                <w:sz w:val="22"/>
                <w:szCs w:val="22"/>
                <w:rtl/>
              </w:rPr>
              <w:t>ﻊ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ind w:right="128" w:left="123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ﺗﻌﺮﻳﻒ</w:t>
            </w:r>
            <w:r>
              <w:rPr>
                <w:spacing w:val="5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ﺃﻧﻮﺍﻉ</w:t>
            </w:r>
            <w:r>
              <w:rPr>
                <w:spacing w:val="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ﺍﻷﺻﻮﺍ</w:t>
            </w:r>
            <w:r>
              <w:rPr>
                <w:w w:val="95"/>
                <w:sz w:val="22"/>
                <w:szCs w:val="22"/>
                <w:rtl/>
              </w:rPr>
              <w:t>ﺕ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17" w:lineRule="exact" w:before="93"/>
              <w:ind w:left="12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w w:val="100"/>
                <w:sz w:val="22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1308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641" w:type="dxa"/>
            <w:gridSpan w:val="2"/>
            <w:tcBorders>
              <w:left w:val="nil"/>
              <w:right w:val="nil"/>
            </w:tcBorders>
            <w:shd w:val="clear" w:color="auto" w:fill="E2EFD9"/>
          </w:tcPr>
          <w:p>
            <w:pPr>
              <w:pStyle w:val="TableParagraph"/>
              <w:bidi/>
              <w:ind w:right="38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41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65"/>
                <w:sz w:val="22"/>
                <w:szCs w:val="22"/>
                <w:rtl/>
              </w:rPr>
              <w:t>ﺗ</w:t>
            </w:r>
            <w:r>
              <w:rPr>
                <w:b/>
                <w:bCs/>
                <w:spacing w:val="-1"/>
                <w:w w:val="165"/>
                <w:sz w:val="22"/>
                <w:szCs w:val="22"/>
                <w:rtl/>
              </w:rPr>
              <w:t>ـــﻘ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ﻮ</w:t>
            </w:r>
            <w:r>
              <w:rPr>
                <w:b/>
                <w:bCs/>
                <w:w w:val="160"/>
                <w:sz w:val="22"/>
                <w:szCs w:val="22"/>
                <w:rtl/>
              </w:rPr>
              <w:t>ﻳ</w:t>
            </w:r>
            <w:r>
              <w:rPr>
                <w:b/>
                <w:bCs/>
                <w:spacing w:val="-1"/>
                <w:w w:val="16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ﻭ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4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3302" w:type="dxa"/>
            <w:gridSpan w:val="2"/>
            <w:tcBorders>
              <w:left w:val="nil"/>
              <w:right w:val="nil"/>
            </w:tcBorders>
            <w:shd w:val="clear" w:color="auto" w:fill="E2EFD9"/>
          </w:tcPr>
          <w:p>
            <w:pPr>
              <w:pStyle w:val="TableParagraph"/>
              <w:bidi/>
              <w:ind w:right="115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41"/>
                <w:sz w:val="22"/>
                <w:szCs w:val="22"/>
              </w:rPr>
              <w:t>-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213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213"/>
                <w:sz w:val="22"/>
                <w:szCs w:val="22"/>
                <w:rtl/>
              </w:rPr>
              <w:t>ــــــ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70"/>
                <w:sz w:val="22"/>
                <w:szCs w:val="22"/>
                <w:rtl/>
              </w:rPr>
              <w:t>ﺧ</w:t>
            </w:r>
            <w:r>
              <w:rPr>
                <w:b/>
                <w:bCs/>
                <w:spacing w:val="-1"/>
                <w:w w:val="170"/>
                <w:sz w:val="22"/>
                <w:szCs w:val="22"/>
                <w:rtl/>
              </w:rPr>
              <w:t>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ﺹ</w:t>
            </w:r>
          </w:p>
        </w:tc>
        <w:tc>
          <w:tcPr>
            <w:tcW w:w="1223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30" w:lineRule="exact" w:before="81"/>
              <w:ind w:left="158" w:right="146"/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8</w:t>
            </w:r>
            <w:r>
              <w:rPr>
                <w:rFonts w:ascii="Arial" w:cs="Arial"/>
                <w:color w:val="008080"/>
                <w:spacing w:val="-9"/>
                <w:w w:val="110"/>
                <w:sz w:val="22"/>
                <w:szCs w:val="22"/>
              </w:rPr>
              <w:t> </w:t>
            </w:r>
            <w:r>
              <w:rPr>
                <w:rFonts w:ascii="Traditional Arabic" w:cs="Traditional Arabic"/>
                <w:color w:val="008080"/>
                <w:w w:val="135"/>
                <w:sz w:val="22"/>
                <w:szCs w:val="22"/>
                <w:rtl/>
              </w:rPr>
              <w:t>و</w:t>
            </w:r>
            <w:r>
              <w:rPr>
                <w:rFonts w:ascii="Traditional Arabic" w:cs="Traditional Arabic"/>
                <w:color w:val="008080"/>
                <w:spacing w:val="46"/>
                <w:w w:val="135"/>
                <w:sz w:val="22"/>
                <w:szCs w:val="22"/>
              </w:rPr>
              <w:t> </w:t>
            </w: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9</w:t>
            </w:r>
          </w:p>
        </w:tc>
      </w:tr>
      <w:tr>
        <w:trPr>
          <w:trHeight w:val="328" w:hRule="atLeast"/>
        </w:trPr>
        <w:tc>
          <w:tcPr>
            <w:tcW w:w="1308" w:type="dxa"/>
          </w:tcPr>
          <w:p>
            <w:pPr>
              <w:pStyle w:val="TableParagraph"/>
              <w:bidi/>
              <w:spacing w:before="20"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ﻏﺮﺩ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ﻳ</w:t>
            </w:r>
            <w:r>
              <w:rPr>
                <w:b/>
                <w:bCs/>
                <w:sz w:val="22"/>
                <w:szCs w:val="22"/>
                <w:rtl/>
              </w:rPr>
              <w:t>ﺎ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spacing w:before="20"/>
              <w:ind w:right="114" w:left="10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ﺍﻟﻤﺤﺎﻓﻈﺔ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ﻋﻠﻰ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ﺍﻟﺤ</w:t>
            </w:r>
            <w:r>
              <w:rPr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0"/>
              <w:ind w:right="451" w:left="0" w:firstLine="0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ﺍﻟﺘﺴﺨﻴﻦ</w:t>
            </w:r>
            <w:r>
              <w:rPr>
                <w:w w:val="95"/>
                <w:sz w:val="22"/>
                <w:szCs w:val="22"/>
              </w:rPr>
              <w:t>:</w:t>
            </w:r>
            <w:r>
              <w:rPr>
                <w:spacing w:val="-9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ﺣﺮﻛﺎﺕ</w:t>
            </w:r>
            <w:r>
              <w:rPr>
                <w:spacing w:val="-9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ﺍﻷﻃﺮﺍ</w:t>
            </w:r>
            <w:r>
              <w:rPr>
                <w:w w:val="95"/>
                <w:sz w:val="22"/>
                <w:szCs w:val="22"/>
                <w:rtl/>
              </w:rPr>
              <w:t>ﻑ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spacing w:before="20"/>
              <w:ind w:right="131" w:left="123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ﺍﺳﺘﺮﺧﺎء</w:t>
            </w:r>
            <w:r>
              <w:rPr>
                <w:spacing w:val="-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ﺍﻟﻌﻀﻼ</w:t>
            </w:r>
            <w:r>
              <w:rPr>
                <w:w w:val="95"/>
                <w:sz w:val="22"/>
                <w:szCs w:val="22"/>
                <w:rtl/>
              </w:rPr>
              <w:t>ﺕ</w:t>
            </w:r>
          </w:p>
        </w:tc>
        <w:tc>
          <w:tcPr>
            <w:tcW w:w="1223" w:type="dxa"/>
            <w:vMerge w:val="restart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bidi/>
              <w:spacing w:before="0"/>
              <w:ind w:right="338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ﺍﻟﺤﺮﻛ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981" w:type="dxa"/>
          </w:tcPr>
          <w:p>
            <w:pPr>
              <w:pStyle w:val="TableParagraph"/>
              <w:spacing w:line="215" w:lineRule="exact" w:before="93"/>
              <w:ind w:left="158" w:right="144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ind w:right="89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ﻫﻞ</w:t>
            </w:r>
            <w:r>
              <w:rPr>
                <w:b/>
                <w:bCs/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ﻋﺮﻓﺘﻢ</w:t>
            </w:r>
            <w:r>
              <w:rPr>
                <w:b/>
                <w:bCs/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ﻣ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ﻦ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ind w:right="112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ﺍﻟﻮﻗﺎﻳﺔ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ﺍﻟﺤﻮﺍﺩ</w:t>
            </w:r>
            <w:r>
              <w:rPr>
                <w:w w:val="105"/>
                <w:sz w:val="22"/>
                <w:szCs w:val="22"/>
                <w:rtl/>
              </w:rPr>
              <w:t>ﺙ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362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ﺍﻟﺤﺮﻛﺔ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ﺍﻟﻌﻤﻮﺩﻳﺔ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ﻭﺍﻷﻓﻘﻴ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ind w:right="131" w:left="12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ﺃﻧﻮﺍﻉ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ﺍﻟﺤﺮﻛﺎ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7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1308" w:type="dxa"/>
          </w:tcPr>
          <w:p>
            <w:pPr>
              <w:pStyle w:val="TableParagraph"/>
              <w:bidi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ﺍﻷﺭﻧﺐ</w:t>
            </w:r>
            <w:r>
              <w:rPr>
                <w:b/>
                <w:bCs/>
                <w:spacing w:val="5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ﻭﺍﻟﺼﻴﺎ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ﺩ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ind w:right="114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ﺍﻟﻮﻗﺎﻳﺔ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ﺣﻮﺍﺩﺙ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ﺍﻟﺴﻴ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ﺮ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309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ﺍﻟﺤﺮﻛﺔ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ﺍﻟﻤﻨﺤﻨﻴﺔ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ﻭﺍﻟﻤﻨﻜﺴﺮ</w:t>
            </w:r>
            <w:r>
              <w:rPr>
                <w:w w:val="105"/>
                <w:sz w:val="22"/>
                <w:szCs w:val="22"/>
                <w:rtl/>
              </w:rPr>
              <w:t>ﺓ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ind w:right="131" w:left="12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ﺃﻧﻮﺍﻉ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ﺍﻟﺤﺮﻛﺎ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17" w:lineRule="exact" w:before="93"/>
              <w:ind w:left="158" w:right="144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89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ﺇﻧﻲ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ﺃﺣ</w:t>
            </w:r>
            <w:r>
              <w:rPr>
                <w:b/>
                <w:bCs/>
                <w:sz w:val="22"/>
                <w:szCs w:val="22"/>
                <w:rtl/>
              </w:rPr>
              <w:t>ﺐ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114" w:left="10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ﺍﻟﻮﻗﺎﻳﺔ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ﺍﻷﻣﺮﺍ</w:t>
            </w:r>
            <w:r>
              <w:rPr>
                <w:w w:val="105"/>
                <w:sz w:val="22"/>
                <w:szCs w:val="22"/>
                <w:rtl/>
              </w:rPr>
              <w:t>ﺽ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0"/>
              <w:ind w:right="276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ﺍﻟﺘﺴﺨﻴﻦ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ﺍﻟﺘﻌﺒﻴﺮ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ﺑﺎﻟﺠﺴﺪ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ﺗﺒﻌ</w:t>
            </w:r>
            <w:r>
              <w:rPr>
                <w:sz w:val="22"/>
                <w:szCs w:val="22"/>
                <w:rtl/>
              </w:rPr>
              <w:t>ﺎ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130" w:left="123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ﺍﻟﺮﻗﺺ</w:t>
            </w:r>
            <w:r>
              <w:rPr>
                <w:spacing w:val="4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ﺍﻟﺘﻌﺒﻴﺮ</w:t>
            </w:r>
            <w:r>
              <w:rPr>
                <w:w w:val="95"/>
                <w:sz w:val="22"/>
                <w:szCs w:val="22"/>
                <w:rtl/>
              </w:rPr>
              <w:t>ﻱ</w:t>
            </w:r>
          </w:p>
        </w:tc>
        <w:tc>
          <w:tcPr>
            <w:tcW w:w="1223" w:type="dxa"/>
            <w:vMerge w:val="restart"/>
            <w:shd w:val="clear" w:color="auto" w:fill="E2EFD9"/>
          </w:tcPr>
          <w:p>
            <w:pPr>
              <w:pStyle w:val="TableParagraph"/>
              <w:bidi/>
              <w:spacing w:line="340" w:lineRule="atLeast" w:before="290"/>
              <w:ind w:right="309" w:left="279" w:firstLine="6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ﺍﻟﺘﻌﺒﻴﺮ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ﺍﻟﺠﺴﺪ</w:t>
            </w:r>
            <w:r>
              <w:rPr>
                <w:w w:val="95"/>
                <w:sz w:val="22"/>
                <w:szCs w:val="22"/>
                <w:rtl/>
              </w:rPr>
              <w:t>ﻱ</w:t>
            </w: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5" w:lineRule="exact" w:before="93"/>
              <w:ind w:left="158" w:right="144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1308" w:type="dxa"/>
          </w:tcPr>
          <w:p>
            <w:pPr>
              <w:pStyle w:val="TableParagraph"/>
              <w:bidi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  <w:rtl/>
              </w:rPr>
              <w:t>ﺣﻤﻠ</w:t>
            </w:r>
            <w:r>
              <w:rPr>
                <w:b/>
                <w:bCs/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ind w:right="111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ﺍﻟﻤﺤﺎﻓﻈﺔ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ﺍﻟﻨﺒﺎ</w:t>
            </w:r>
            <w:r>
              <w:rPr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211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ﺍﺳﺘﺮﺧﺎء</w:t>
            </w:r>
            <w:r>
              <w:rPr>
                <w:w w:val="105"/>
                <w:sz w:val="22"/>
                <w:szCs w:val="22"/>
              </w:rPr>
              <w:t>-</w:t>
            </w:r>
            <w:r>
              <w:rPr>
                <w:w w:val="105"/>
                <w:sz w:val="22"/>
                <w:szCs w:val="22"/>
                <w:rtl/>
              </w:rPr>
              <w:t>ﺍﻟﺘﻌﺒﻴﺮ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ﺗﺒﻌﺎ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ﻟﻤﻮﺳﻴﻘ</w:t>
            </w:r>
            <w:r>
              <w:rPr>
                <w:w w:val="105"/>
                <w:sz w:val="22"/>
                <w:szCs w:val="22"/>
                <w:rtl/>
              </w:rPr>
              <w:t>ﻰ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ind w:right="128" w:left="12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ﺍﻟﺮﻗﺺ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ﺍﻹﻳﻘﺎﻋ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17" w:lineRule="exact" w:before="93"/>
              <w:ind w:left="158" w:right="144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ind w:right="86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ﺍﻟﺰﻫﻮ</w:t>
            </w:r>
            <w:r>
              <w:rPr>
                <w:b/>
                <w:bCs/>
                <w:sz w:val="22"/>
                <w:szCs w:val="22"/>
                <w:rtl/>
              </w:rPr>
              <w:t>ﺭ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ind w:right="112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ﺍﻟﻮﻗﺎﻳﺔ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ﺍﻟﺤﻴﻮﺍﻧﺎ</w:t>
            </w:r>
            <w:r>
              <w:rPr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180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ﺍﻟﺤﺮﻛﺔ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ﻣﻮﻗﻊ</w:t>
            </w:r>
            <w:r>
              <w:rPr>
                <w:spacing w:val="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ﻣﺤﺪﺩ </w:t>
            </w:r>
            <w:r>
              <w:rPr>
                <w:w w:val="105"/>
                <w:sz w:val="22"/>
                <w:szCs w:val="22"/>
              </w:rPr>
              <w:t>)</w:t>
            </w:r>
            <w:r>
              <w:rPr>
                <w:w w:val="105"/>
                <w:sz w:val="22"/>
                <w:szCs w:val="22"/>
                <w:rtl/>
              </w:rPr>
              <w:t>ﺧﺸﺒ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ind w:right="128" w:left="123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ﺍﻟﺘﻤﻮﻗﻊ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ﻭﺍﻟﺤﺮﻛ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7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130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6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before="20"/>
              <w:ind w:right="38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41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65"/>
                <w:sz w:val="22"/>
                <w:szCs w:val="22"/>
                <w:rtl/>
              </w:rPr>
              <w:t>ﺗ</w:t>
            </w:r>
            <w:r>
              <w:rPr>
                <w:b/>
                <w:bCs/>
                <w:spacing w:val="-1"/>
                <w:w w:val="165"/>
                <w:sz w:val="22"/>
                <w:szCs w:val="22"/>
                <w:rtl/>
              </w:rPr>
              <w:t>ـــﻘ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ﻮ</w:t>
            </w:r>
            <w:r>
              <w:rPr>
                <w:b/>
                <w:bCs/>
                <w:w w:val="160"/>
                <w:sz w:val="22"/>
                <w:szCs w:val="22"/>
                <w:rtl/>
              </w:rPr>
              <w:t>ﻳ</w:t>
            </w:r>
            <w:r>
              <w:rPr>
                <w:b/>
                <w:bCs/>
                <w:spacing w:val="-1"/>
                <w:w w:val="16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ﻭ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4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330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before="20"/>
              <w:ind w:right="115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41"/>
                <w:sz w:val="22"/>
                <w:szCs w:val="22"/>
              </w:rPr>
              <w:t>-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213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213"/>
                <w:sz w:val="22"/>
                <w:szCs w:val="22"/>
                <w:rtl/>
              </w:rPr>
              <w:t>ــــــ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70"/>
                <w:sz w:val="22"/>
                <w:szCs w:val="22"/>
                <w:rtl/>
              </w:rPr>
              <w:t>ﺧ</w:t>
            </w:r>
            <w:r>
              <w:rPr>
                <w:b/>
                <w:bCs/>
                <w:spacing w:val="-1"/>
                <w:w w:val="170"/>
                <w:sz w:val="22"/>
                <w:szCs w:val="22"/>
                <w:rtl/>
              </w:rPr>
              <w:t>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ﺹ</w:t>
            </w:r>
          </w:p>
        </w:tc>
        <w:tc>
          <w:tcPr>
            <w:tcW w:w="122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27" w:lineRule="exact" w:before="81"/>
              <w:ind w:left="158" w:right="146"/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16</w:t>
            </w:r>
            <w:r>
              <w:rPr>
                <w:rFonts w:ascii="Traditional Arabic" w:cs="Traditional Arabic"/>
                <w:color w:val="008080"/>
                <w:w w:val="11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1</w:t>
            </w: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ﺍﻟﻤﻤﺮﺿ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ind w:right="113" w:left="10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ﺃﻭﻗﺎﺕ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ﺍﻟﺘﻐﺬﻳﺔ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ﻭﻧﻈﺎﻓ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482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ﺍﻟﺤﺮﻛﺔ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ﺍﻟﻔﺮﺩﻳﺔ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ﺍﻟﺼﺎﻣﺘ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ﺍﻷﺩﺍء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ﺍﻟﺼﺎﻣ</w:t>
            </w:r>
            <w:r>
              <w:rPr>
                <w:sz w:val="22"/>
                <w:szCs w:val="22"/>
                <w:rtl/>
              </w:rPr>
              <w:t>ﺖ</w:t>
            </w:r>
          </w:p>
        </w:tc>
        <w:tc>
          <w:tcPr>
            <w:tcW w:w="1223" w:type="dxa"/>
            <w:vMerge w:val="restart"/>
            <w:shd w:val="clear" w:color="auto" w:fill="E2EFD9"/>
          </w:tcPr>
          <w:p>
            <w:pPr>
              <w:pStyle w:val="TableParagraph"/>
              <w:bidi/>
              <w:ind w:right="357" w:left="0" w:firstLine="0"/>
              <w:jc w:val="righ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ﺍﻹﻳﻤﺎ</w:t>
            </w:r>
            <w:r>
              <w:rPr>
                <w:w w:val="115"/>
                <w:sz w:val="22"/>
                <w:szCs w:val="22"/>
                <w:rtl/>
              </w:rPr>
              <w:t>ء</w:t>
            </w: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7" w:lineRule="exact" w:before="93"/>
              <w:ind w:left="158" w:right="144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1308" w:type="dxa"/>
          </w:tcPr>
          <w:p>
            <w:pPr>
              <w:pStyle w:val="TableParagraph"/>
              <w:bidi/>
              <w:ind w:right="89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ﺃﺳﻨﺎﻧ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ind w:right="113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ﺁﺩﺍﺏ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ﺍﻟﻤﺎﺋﺪ</w:t>
            </w:r>
            <w:r>
              <w:rPr>
                <w:w w:val="105"/>
                <w:sz w:val="22"/>
                <w:szCs w:val="22"/>
                <w:rtl/>
              </w:rPr>
              <w:t>ﺓ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113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ﺃﺩﺍء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ﺃﺩﻭﺍﺭ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ﺻﺎﻣﺘﺔ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ﻟﻠﺘﻌﺒﻴﺮ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ﻋﻦ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ﺣﺎﻻ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ﺗﻘﻠﻴﺪ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ﺃﺩﻭﺍ</w:t>
            </w:r>
            <w:r>
              <w:rPr>
                <w:w w:val="105"/>
                <w:sz w:val="22"/>
                <w:szCs w:val="22"/>
                <w:rtl/>
              </w:rPr>
              <w:t>ﺭ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17" w:lineRule="exact" w:before="93"/>
              <w:ind w:left="158" w:right="144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19</w:t>
            </w:r>
          </w:p>
        </w:tc>
      </w:tr>
      <w:tr>
        <w:trPr>
          <w:trHeight w:val="328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86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ﺍﻟﻨﺤﻠ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114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ﺍﻟﻌﺎﺩﺍﺕ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ﺍﻟﻐﺬﺍﺋﻴﺔ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ﺍﻟﺴﻴﺌ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0"/>
              <w:ind w:right="127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ﺃﺩﺍء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ﺣﺮﻛﺎﺕ ﺷﺨﺺ ﻭﺍﻗﻒ ﻛﺎﻟﻤﺮﺁ</w:t>
            </w:r>
            <w:r>
              <w:rPr>
                <w:sz w:val="22"/>
                <w:szCs w:val="22"/>
                <w:rtl/>
              </w:rPr>
              <w:t>ﺓ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130" w:left="12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ﻟﻌﺒﺔ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ﺍﻟﻤﺮﺍﻳ</w:t>
            </w:r>
            <w:r>
              <w:rPr>
                <w:w w:val="110"/>
                <w:sz w:val="22"/>
                <w:szCs w:val="22"/>
                <w:rtl/>
              </w:rPr>
              <w:t>ﺎ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5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308" w:type="dxa"/>
          </w:tcPr>
          <w:p>
            <w:pPr>
              <w:pStyle w:val="TableParagraph"/>
              <w:bidi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ﺃﺣﺐ</w:t>
            </w:r>
            <w:r>
              <w:rPr>
                <w:b/>
                <w:bCs/>
                <w:spacing w:val="2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ﺍﻟﻌﻤ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ﻞ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ind w:right="114" w:left="10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ﺍﻟﺮﻓﺎﻕ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ﻭﺍﻷﺻﺪﻗﺎ</w:t>
            </w:r>
            <w:r>
              <w:rPr>
                <w:w w:val="105"/>
                <w:sz w:val="22"/>
                <w:szCs w:val="22"/>
                <w:rtl/>
              </w:rPr>
              <w:t>ء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319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ﺗﺨﻴﻞ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ﺣﺎﻻﺕ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ﻭﻣﻮﺍﻗﻒ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ﺗﻌﺒﻴﺮﻳ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w w:val="90"/>
                <w:sz w:val="22"/>
                <w:szCs w:val="22"/>
                <w:rtl/>
              </w:rPr>
              <w:t>ﺍﺭﺗﺠﺎﻝ</w:t>
            </w:r>
            <w:r>
              <w:rPr>
                <w:spacing w:val="-2"/>
                <w:w w:val="90"/>
                <w:sz w:val="22"/>
                <w:szCs w:val="22"/>
                <w:rtl/>
              </w:rPr>
              <w:t> </w:t>
            </w:r>
            <w:r>
              <w:rPr>
                <w:w w:val="90"/>
                <w:sz w:val="22"/>
                <w:szCs w:val="22"/>
                <w:rtl/>
              </w:rPr>
              <w:t>ﺣ</w:t>
            </w:r>
            <w:r>
              <w:rPr>
                <w:w w:val="90"/>
                <w:sz w:val="22"/>
                <w:szCs w:val="22"/>
                <w:rtl/>
              </w:rPr>
              <w:t>ﺮ</w:t>
            </w:r>
          </w:p>
        </w:tc>
        <w:tc>
          <w:tcPr>
            <w:tcW w:w="1223" w:type="dxa"/>
            <w:vMerge w:val="restart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bidi/>
              <w:spacing w:before="0"/>
              <w:ind w:right="323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ﺍﻻﺭﺗﺠﺎ</w:t>
            </w:r>
            <w:r>
              <w:rPr>
                <w:sz w:val="22"/>
                <w:szCs w:val="22"/>
                <w:rtl/>
              </w:rPr>
              <w:t>ﻝ</w:t>
            </w:r>
          </w:p>
        </w:tc>
        <w:tc>
          <w:tcPr>
            <w:tcW w:w="981" w:type="dxa"/>
          </w:tcPr>
          <w:p>
            <w:pPr>
              <w:pStyle w:val="TableParagraph"/>
              <w:spacing w:line="217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21</w:t>
            </w:r>
          </w:p>
        </w:tc>
      </w:tr>
      <w:tr>
        <w:trPr>
          <w:trHeight w:val="330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ind w:right="86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ﺍﻟﻔﻼ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ﺡ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ind w:right="112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ﺍﻟﺴﻠﻮﻙ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ﺍﻻﺟﺘﻤﺎﻋ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199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ﺃﺩﺍء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ﺃﺩﻭﺍﺭ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ﺣﺴﺐ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ﻣﻮﺍﺿﻴﻊ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ﻣﻌﻴﻨ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ﺍﺭﺗﺠﺎﻝ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ﻣﻘﻨ</w:t>
            </w:r>
            <w:r>
              <w:rPr>
                <w:sz w:val="22"/>
                <w:szCs w:val="22"/>
                <w:rtl/>
              </w:rPr>
              <w:t>ﻦ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7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22</w:t>
            </w:r>
          </w:p>
        </w:tc>
      </w:tr>
      <w:tr>
        <w:trPr>
          <w:trHeight w:val="328" w:hRule="atLeast"/>
        </w:trPr>
        <w:tc>
          <w:tcPr>
            <w:tcW w:w="1308" w:type="dxa"/>
          </w:tcPr>
          <w:p>
            <w:pPr>
              <w:pStyle w:val="TableParagraph"/>
              <w:bidi/>
              <w:spacing w:before="20"/>
              <w:ind w:right="88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ﺩﻋﺎء</w:t>
            </w:r>
            <w:r>
              <w:rPr>
                <w:b/>
                <w:bCs/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ﺍﻟﺘﻠﻤﻴ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ﺬ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spacing w:before="20"/>
              <w:ind w:right="114" w:left="10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ﺍﻟﻮﻗﺎﻳﺔ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ﻣﻦ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ﺍﻹﺻﺎﺑﺎ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0"/>
              <w:ind w:right="309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ﺃﺩﺍء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ﺃﺩﻭﺍﺭ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ﺃﺷﺨﺎﺹ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ﺣﺎﻻ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spacing w:before="20"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ﺍﺭﺗﺠﺎﻝ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ﻣﻘﻨ</w:t>
            </w:r>
            <w:r>
              <w:rPr>
                <w:sz w:val="22"/>
                <w:szCs w:val="22"/>
                <w:rtl/>
              </w:rPr>
              <w:t>ﻦ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15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23</w:t>
            </w:r>
          </w:p>
        </w:tc>
      </w:tr>
      <w:tr>
        <w:trPr>
          <w:trHeight w:val="330" w:hRule="atLeast"/>
        </w:trPr>
        <w:tc>
          <w:tcPr>
            <w:tcW w:w="1308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641" w:type="dxa"/>
            <w:gridSpan w:val="2"/>
            <w:tcBorders>
              <w:left w:val="nil"/>
              <w:right w:val="nil"/>
            </w:tcBorders>
            <w:shd w:val="clear" w:color="auto" w:fill="E2EFD9"/>
          </w:tcPr>
          <w:p>
            <w:pPr>
              <w:pStyle w:val="TableParagraph"/>
              <w:bidi/>
              <w:ind w:right="38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41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65"/>
                <w:sz w:val="22"/>
                <w:szCs w:val="22"/>
                <w:rtl/>
              </w:rPr>
              <w:t>ﺗ</w:t>
            </w:r>
            <w:r>
              <w:rPr>
                <w:b/>
                <w:bCs/>
                <w:spacing w:val="-1"/>
                <w:w w:val="165"/>
                <w:sz w:val="22"/>
                <w:szCs w:val="22"/>
                <w:rtl/>
              </w:rPr>
              <w:t>ـــﻘ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ﻮ</w:t>
            </w:r>
            <w:r>
              <w:rPr>
                <w:b/>
                <w:bCs/>
                <w:w w:val="160"/>
                <w:sz w:val="22"/>
                <w:szCs w:val="22"/>
                <w:rtl/>
              </w:rPr>
              <w:t>ﻳ</w:t>
            </w:r>
            <w:r>
              <w:rPr>
                <w:b/>
                <w:bCs/>
                <w:spacing w:val="-1"/>
                <w:w w:val="16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ﻭ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4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3302" w:type="dxa"/>
            <w:gridSpan w:val="2"/>
            <w:tcBorders>
              <w:left w:val="nil"/>
              <w:right w:val="nil"/>
            </w:tcBorders>
            <w:shd w:val="clear" w:color="auto" w:fill="E2EFD9"/>
          </w:tcPr>
          <w:p>
            <w:pPr>
              <w:pStyle w:val="TableParagraph"/>
              <w:bidi/>
              <w:ind w:right="115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41"/>
                <w:sz w:val="22"/>
                <w:szCs w:val="22"/>
              </w:rPr>
              <w:t>-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213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213"/>
                <w:sz w:val="22"/>
                <w:szCs w:val="22"/>
                <w:rtl/>
              </w:rPr>
              <w:t>ــــــ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70"/>
                <w:sz w:val="22"/>
                <w:szCs w:val="22"/>
                <w:rtl/>
              </w:rPr>
              <w:t>ﺧ</w:t>
            </w:r>
            <w:r>
              <w:rPr>
                <w:b/>
                <w:bCs/>
                <w:spacing w:val="-1"/>
                <w:w w:val="170"/>
                <w:sz w:val="22"/>
                <w:szCs w:val="22"/>
                <w:rtl/>
              </w:rPr>
              <w:t>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ﺹ</w:t>
            </w:r>
          </w:p>
        </w:tc>
        <w:tc>
          <w:tcPr>
            <w:tcW w:w="1223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30" w:lineRule="exact" w:before="81"/>
              <w:ind w:left="155" w:right="146"/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24</w:t>
            </w:r>
            <w:r>
              <w:rPr>
                <w:rFonts w:ascii="Traditional Arabic" w:cs="Traditional Arabic"/>
                <w:color w:val="008080"/>
                <w:w w:val="11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2</w:t>
            </w: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308" w:type="dxa"/>
          </w:tcPr>
          <w:p>
            <w:pPr>
              <w:pStyle w:val="TableParagraph"/>
              <w:bidi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ﺍﻟﻌﻴ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ﺪ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ind w:right="112" w:left="10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ﺍﻟﺤﻔﻼﺕ ﺍﻟﻌﺎﺋﻠﻴ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458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ﺍﻟﻘﺮﺍءﺓ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ﺍﻷﻭﻟﻰ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</w:rPr>
              <w:t>)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ﺍﻟﻘﺮﺍءﺍ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ﺕ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ind w:right="131" w:left="12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ﻣﻌﺮﻓﺔ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ﺍﻟﻨﺺ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ﺍﻟﺪﺭﺍﻣ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223" w:type="dxa"/>
            <w:vMerge w:val="restart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bidi/>
              <w:spacing w:before="0"/>
              <w:ind w:right="263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ﺍﻟﺘﺸﺨﻴ</w:t>
            </w:r>
            <w:r>
              <w:rPr>
                <w:sz w:val="22"/>
                <w:szCs w:val="22"/>
                <w:rtl/>
              </w:rPr>
              <w:t>ﺺ</w:t>
            </w:r>
          </w:p>
        </w:tc>
        <w:tc>
          <w:tcPr>
            <w:tcW w:w="981" w:type="dxa"/>
          </w:tcPr>
          <w:p>
            <w:pPr>
              <w:pStyle w:val="TableParagraph"/>
              <w:spacing w:line="217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26</w:t>
            </w:r>
          </w:p>
        </w:tc>
      </w:tr>
      <w:tr>
        <w:trPr>
          <w:trHeight w:val="328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87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ﺍﷲ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ﺭﺑ</w:t>
            </w:r>
            <w:r>
              <w:rPr>
                <w:b/>
                <w:bCs/>
                <w:sz w:val="22"/>
                <w:szCs w:val="22"/>
                <w:rtl/>
              </w:rPr>
              <w:t>ﻲ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114" w:left="10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ﺍﻟﺤﻔﻼﺕ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ﺍﻟﻮﻃﻨﻴ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0"/>
              <w:ind w:right="470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ﺍﻟﻘﺮﺍءﺓ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ﺍﻟﺜﺎﻧﻴﺔ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)</w:t>
            </w:r>
            <w:r>
              <w:rPr>
                <w:w w:val="105"/>
                <w:sz w:val="22"/>
                <w:szCs w:val="22"/>
                <w:rtl/>
              </w:rPr>
              <w:t>ﺍﻟﻘﺮﺍءﺍ</w:t>
            </w:r>
            <w:r>
              <w:rPr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ﻣﻌﺮﻓﺔ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ﺍﻟﺸﺨﺼﻴ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5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1308" w:type="dxa"/>
          </w:tcPr>
          <w:p>
            <w:pPr>
              <w:pStyle w:val="TableParagraph"/>
              <w:bidi/>
              <w:ind w:right="86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ﺍﻟﺼﺒﺎ</w:t>
            </w:r>
            <w:r>
              <w:rPr>
                <w:b/>
                <w:bCs/>
                <w:sz w:val="22"/>
                <w:szCs w:val="22"/>
                <w:rtl/>
              </w:rPr>
              <w:t>ﺡ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ind w:right="114" w:left="10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ﺍﻟﺤﻔﻼﺕ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ﺍﻟﺪﻳﻨﻴ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477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ﺍﻟﻘﺮﺍءﺓ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ﺍﻟﺜﺎﻟﺜﺔ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)</w:t>
            </w:r>
            <w:r>
              <w:rPr>
                <w:w w:val="105"/>
                <w:sz w:val="22"/>
                <w:szCs w:val="22"/>
                <w:rtl/>
              </w:rPr>
              <w:t>ﺍﻟﻘﺮﺍءﺍ</w:t>
            </w:r>
            <w:r>
              <w:rPr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ind w:right="131" w:left="12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ﻣﻌﺮﻓﺔ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ﺍﻟﺪﻭ</w:t>
            </w:r>
            <w:r>
              <w:rPr>
                <w:w w:val="105"/>
                <w:sz w:val="22"/>
                <w:szCs w:val="22"/>
                <w:rtl/>
              </w:rPr>
              <w:t>ﺭ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17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28</w:t>
            </w:r>
          </w:p>
        </w:tc>
      </w:tr>
      <w:tr>
        <w:trPr>
          <w:trHeight w:val="330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ind w:right="89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  <w:rtl/>
              </w:rPr>
              <w:t>ﻛﺮﺗ</w:t>
            </w:r>
            <w:r>
              <w:rPr>
                <w:b/>
                <w:bCs/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ind w:right="111" w:left="10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ﺍﻷﻟﻌﺎ</w:t>
            </w:r>
            <w:r>
              <w:rPr>
                <w:sz w:val="22"/>
                <w:szCs w:val="22"/>
                <w:rtl/>
              </w:rPr>
              <w:t>ﺏ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312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ﺗﺨﻴﻞ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ﺣﻜﺎﻳﺔ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ﻭﺗﺤﺪﻳﺪ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ﺷﺨﺼﻴ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ind w:right="131" w:left="121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ﺑﺪﺍﻳﺔ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ﻟﻌﺐ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ﺩﻭﺭ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223" w:type="dxa"/>
            <w:vMerge w:val="restart"/>
            <w:shd w:val="clear" w:color="auto" w:fill="E2EFD9"/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bidi/>
              <w:spacing w:before="0"/>
              <w:ind w:right="187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ﻟﻌﺐ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ﺍﻷﺩﻭﺍ</w:t>
            </w:r>
            <w:r>
              <w:rPr>
                <w:sz w:val="22"/>
                <w:szCs w:val="22"/>
                <w:rtl/>
              </w:rPr>
              <w:t>ﺭ</w:t>
            </w: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7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29</w:t>
            </w:r>
          </w:p>
        </w:tc>
      </w:tr>
      <w:tr>
        <w:trPr>
          <w:trHeight w:val="328" w:hRule="atLeast"/>
        </w:trPr>
        <w:tc>
          <w:tcPr>
            <w:tcW w:w="1308" w:type="dxa"/>
          </w:tcPr>
          <w:p>
            <w:pPr>
              <w:pStyle w:val="TableParagraph"/>
              <w:bidi/>
              <w:spacing w:before="20"/>
              <w:ind w:right="88" w:left="81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ﻓﻲ ﺍﻟﻤﻠﻌ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ﺐ</w:t>
            </w:r>
          </w:p>
        </w:tc>
        <w:tc>
          <w:tcPr>
            <w:tcW w:w="2229" w:type="dxa"/>
          </w:tcPr>
          <w:p>
            <w:pPr>
              <w:pStyle w:val="TableParagraph"/>
              <w:bidi/>
              <w:spacing w:before="20"/>
              <w:ind w:right="111" w:left="10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ﺃﻟﻌﺐ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ﻣﻊ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ﺍﻟﺮﻓﺎ</w:t>
            </w:r>
            <w:r>
              <w:rPr>
                <w:w w:val="105"/>
                <w:sz w:val="22"/>
                <w:szCs w:val="22"/>
                <w:rtl/>
              </w:rPr>
              <w:t>ﻕ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0"/>
              <w:ind w:right="470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ﺑﻨﺎء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ﺍﻟﺤﻜﺎﻳﺔ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ﻭﺗﺤﻮﻳﺮ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ﻧ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ﺺ</w:t>
            </w:r>
          </w:p>
        </w:tc>
        <w:tc>
          <w:tcPr>
            <w:tcW w:w="1953" w:type="dxa"/>
          </w:tcPr>
          <w:p>
            <w:pPr>
              <w:pStyle w:val="TableParagraph"/>
              <w:bidi/>
              <w:spacing w:before="20"/>
              <w:ind w:right="129" w:left="12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ﻣﺘﺎﺑﻌﺔ ﻟﻌﺐ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ﺩﻭﺭ ﻓ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15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1308" w:type="dxa"/>
            <w:shd w:val="clear" w:color="auto" w:fill="E2EFD9"/>
          </w:tcPr>
          <w:p>
            <w:pPr>
              <w:pStyle w:val="TableParagraph"/>
              <w:bidi/>
              <w:ind w:right="89" w:left="8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20"/>
                <w:sz w:val="22"/>
                <w:szCs w:val="22"/>
                <w:rtl/>
              </w:rPr>
              <w:t>ﻣﺎﺫﺍ</w:t>
            </w:r>
            <w:r>
              <w:rPr>
                <w:b/>
                <w:bCs/>
                <w:spacing w:val="-10"/>
                <w:w w:val="12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20"/>
                <w:sz w:val="22"/>
                <w:szCs w:val="22"/>
                <w:rtl/>
              </w:rPr>
              <w:t>ﻓ</w:t>
            </w:r>
            <w:r>
              <w:rPr>
                <w:b/>
                <w:bCs/>
                <w:w w:val="120"/>
                <w:sz w:val="22"/>
                <w:szCs w:val="22"/>
                <w:rtl/>
              </w:rPr>
              <w:t>ﻲ</w:t>
            </w:r>
          </w:p>
        </w:tc>
        <w:tc>
          <w:tcPr>
            <w:tcW w:w="2229" w:type="dxa"/>
            <w:shd w:val="clear" w:color="auto" w:fill="E2EFD9"/>
          </w:tcPr>
          <w:p>
            <w:pPr>
              <w:pStyle w:val="TableParagraph"/>
              <w:bidi/>
              <w:ind w:right="114" w:left="105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ﺃﻧﻮﺍﻉ</w:t>
            </w:r>
            <w:r>
              <w:rPr>
                <w:spacing w:val="4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ﺍﻟﺮﻳﺎﺿﺎ</w:t>
            </w:r>
            <w:r>
              <w:rPr>
                <w:w w:val="95"/>
                <w:sz w:val="22"/>
                <w:szCs w:val="22"/>
                <w:rtl/>
              </w:rPr>
              <w:t>ﺕ</w:t>
            </w:r>
          </w:p>
        </w:tc>
        <w:tc>
          <w:tcPr>
            <w:tcW w:w="2761" w:type="dxa"/>
            <w:gridSpan w:val="2"/>
            <w:shd w:val="clear" w:color="auto" w:fill="E2EFD9"/>
          </w:tcPr>
          <w:p>
            <w:pPr>
              <w:pStyle w:val="TableParagraph"/>
              <w:bidi/>
              <w:ind w:right="206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ﺇﻛﻤﺎﻝ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ﺣﻜﺎﻳﺔ ﻣﻦ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ﺧﻼﻝ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ﻟﻌﺐ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ﺩﻭ</w:t>
            </w:r>
            <w:r>
              <w:rPr>
                <w:sz w:val="22"/>
                <w:szCs w:val="22"/>
                <w:rtl/>
              </w:rPr>
              <w:t>ﺭ</w:t>
            </w:r>
          </w:p>
        </w:tc>
        <w:tc>
          <w:tcPr>
            <w:tcW w:w="1953" w:type="dxa"/>
            <w:shd w:val="clear" w:color="auto" w:fill="E2EFD9"/>
          </w:tcPr>
          <w:p>
            <w:pPr>
              <w:pStyle w:val="TableParagraph"/>
              <w:bidi/>
              <w:ind w:right="131" w:left="12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ﺇﻛﻤﺎﻝ ﺩﻭﺭ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ﻓﻲ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ﺣﻜﺎﻳ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22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shd w:val="clear" w:color="auto" w:fill="E2EFD9"/>
          </w:tcPr>
          <w:p>
            <w:pPr>
              <w:pStyle w:val="TableParagraph"/>
              <w:spacing w:line="217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31</w:t>
            </w:r>
          </w:p>
        </w:tc>
      </w:tr>
      <w:tr>
        <w:trPr>
          <w:trHeight w:val="330" w:hRule="atLeast"/>
        </w:trPr>
        <w:tc>
          <w:tcPr>
            <w:tcW w:w="130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6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bidi/>
              <w:ind w:right="38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41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65"/>
                <w:sz w:val="22"/>
                <w:szCs w:val="22"/>
                <w:rtl/>
              </w:rPr>
              <w:t>ﺗ</w:t>
            </w:r>
            <w:r>
              <w:rPr>
                <w:b/>
                <w:bCs/>
                <w:spacing w:val="-1"/>
                <w:w w:val="165"/>
                <w:sz w:val="22"/>
                <w:szCs w:val="22"/>
                <w:rtl/>
              </w:rPr>
              <w:t>ـــﻘ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ﻮ</w:t>
            </w:r>
            <w:r>
              <w:rPr>
                <w:b/>
                <w:bCs/>
                <w:w w:val="160"/>
                <w:sz w:val="22"/>
                <w:szCs w:val="22"/>
                <w:rtl/>
              </w:rPr>
              <w:t>ﻳ</w:t>
            </w:r>
            <w:r>
              <w:rPr>
                <w:b/>
                <w:bCs/>
                <w:spacing w:val="-1"/>
                <w:w w:val="16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ﻭ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4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330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bidi/>
              <w:ind w:right="115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41"/>
                <w:sz w:val="22"/>
                <w:szCs w:val="22"/>
              </w:rPr>
              <w:t>-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213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213"/>
                <w:sz w:val="22"/>
                <w:szCs w:val="22"/>
                <w:rtl/>
              </w:rPr>
              <w:t>ــــــ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70"/>
                <w:sz w:val="22"/>
                <w:szCs w:val="22"/>
                <w:rtl/>
              </w:rPr>
              <w:t>ﺧ</w:t>
            </w:r>
            <w:r>
              <w:rPr>
                <w:b/>
                <w:bCs/>
                <w:spacing w:val="-1"/>
                <w:w w:val="170"/>
                <w:sz w:val="22"/>
                <w:szCs w:val="22"/>
                <w:rtl/>
              </w:rPr>
              <w:t>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ﺹ</w:t>
            </w:r>
          </w:p>
        </w:tc>
        <w:tc>
          <w:tcPr>
            <w:tcW w:w="122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230" w:lineRule="exact" w:before="81"/>
              <w:ind w:left="158" w:right="144"/>
              <w:rPr>
                <w:rFonts w:ascii="Arial" w:cs="Arial"/>
                <w:sz w:val="22"/>
                <w:szCs w:val="22"/>
              </w:rPr>
            </w:pP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32</w:t>
            </w:r>
            <w:r>
              <w:rPr>
                <w:rFonts w:ascii="Traditional Arabic" w:cs="Traditional Arabic"/>
                <w:color w:val="008080"/>
                <w:w w:val="110"/>
                <w:sz w:val="22"/>
                <w:szCs w:val="22"/>
                <w:rtl/>
              </w:rPr>
              <w:t>و</w:t>
            </w: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3</w:t>
            </w:r>
            <w:r>
              <w:rPr>
                <w:rFonts w:ascii="Arial" w:cs="Arial"/>
                <w:color w:val="008080"/>
                <w:w w:val="110"/>
                <w:sz w:val="22"/>
                <w:szCs w:val="22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9474" w:type="dxa"/>
            <w:gridSpan w:val="6"/>
          </w:tcPr>
          <w:p>
            <w:pPr>
              <w:pStyle w:val="TableParagraph"/>
              <w:bidi/>
              <w:spacing w:before="20"/>
              <w:ind w:right="3425" w:left="341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ﺇﺟﺮﺍءﺍﺕ</w:t>
            </w:r>
            <w:r>
              <w:rPr>
                <w:b/>
                <w:bCs/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ﻧﻬﺎﻳﺔ</w:t>
            </w:r>
            <w:r>
              <w:rPr>
                <w:b/>
                <w:bCs/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ﺍﻟﺴﻨ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981" w:type="dxa"/>
          </w:tcPr>
          <w:p>
            <w:pPr>
              <w:pStyle w:val="TableParagraph"/>
              <w:spacing w:line="215" w:lineRule="exact" w:before="93"/>
              <w:ind w:left="156" w:right="146"/>
              <w:rPr>
                <w:rFonts w:ascii="Arial"/>
                <w:sz w:val="22"/>
              </w:rPr>
            </w:pPr>
            <w:r>
              <w:rPr>
                <w:rFonts w:ascii="Arial"/>
                <w:color w:val="008080"/>
                <w:sz w:val="22"/>
              </w:rPr>
              <w:t>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0" w:bottom="0" w:left="620" w:right="460"/>
        </w:sectPr>
      </w:pPr>
    </w:p>
    <w:p>
      <w:pPr>
        <w:pStyle w:val="Title"/>
        <w:bidi/>
        <w:ind w:right="66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42693</wp:posOffset>
            </wp:positionV>
            <wp:extent cx="219062" cy="2190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613406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65"/>
          <w:rtl/>
        </w:rPr>
        <w:t>ﺗﻮﻗﻴﻊ</w:t>
      </w:r>
      <w:r>
        <w:rPr>
          <w:spacing w:val="-29"/>
          <w:w w:val="165"/>
          <w:rtl/>
        </w:rPr>
        <w:t> </w:t>
      </w:r>
      <w:r>
        <w:rPr>
          <w:spacing w:val="-1"/>
          <w:w w:val="165"/>
          <w:rtl/>
        </w:rPr>
        <w:t>اﻟﻤﻔﺘﺶ</w:t>
      </w:r>
      <w:r>
        <w:rPr>
          <w:spacing w:val="-1"/>
          <w:w w:val="165"/>
        </w:rPr>
        <w:t>)</w:t>
      </w:r>
      <w:r>
        <w:rPr>
          <w:spacing w:val="-1"/>
          <w:w w:val="165"/>
          <w:rtl/>
        </w:rPr>
        <w:t>ة</w:t>
      </w:r>
      <w:r>
        <w:rPr>
          <w:spacing w:val="-1"/>
          <w:w w:val="165"/>
        </w:rPr>
        <w:t>(</w:t>
      </w:r>
    </w:p>
    <w:p>
      <w:pPr>
        <w:pStyle w:val="BodyText"/>
        <w:bidi/>
        <w:spacing w:before="214"/>
        <w:ind w:right="1028" w:left="0" w:firstLine="0"/>
        <w:jc w:val="right"/>
        <w:rPr>
          <w:rFonts w:ascii="Traditional Arabic" w:cs="Traditional Arabic"/>
        </w:rPr>
      </w:pPr>
      <w:r>
        <w:rPr>
          <w:rtl/>
        </w:rPr>
        <w:br w:type="column"/>
      </w:r>
      <w:r>
        <w:rPr>
          <w:rFonts w:ascii="Traditional Arabic" w:cs="Traditional Arabic"/>
          <w:w w:val="150"/>
          <w:rtl/>
        </w:rPr>
        <w:t>ﺗﻮﻗﻴﻊ</w:t>
      </w:r>
      <w:r>
        <w:rPr>
          <w:rFonts w:ascii="Traditional Arabic" w:cs="Traditional Arabic"/>
          <w:spacing w:val="-3"/>
          <w:w w:val="150"/>
          <w:rtl/>
        </w:rPr>
        <w:t> </w:t>
      </w:r>
      <w:r>
        <w:rPr>
          <w:rFonts w:ascii="Traditional Arabic" w:cs="Traditional Arabic"/>
          <w:w w:val="150"/>
          <w:rtl/>
        </w:rPr>
        <w:t>اﻟﻤﺪﻳﺮ</w:t>
      </w:r>
      <w:r>
        <w:rPr>
          <w:rFonts w:ascii="Traditional Arabic" w:cs="Traditional Arabic"/>
          <w:w w:val="150"/>
        </w:rPr>
        <w:t>)</w:t>
      </w:r>
      <w:r>
        <w:rPr>
          <w:rFonts w:ascii="Traditional Arabic" w:cs="Traditional Arabic"/>
          <w:w w:val="150"/>
          <w:rtl/>
        </w:rPr>
        <w:t>ة</w:t>
      </w:r>
      <w:r>
        <w:rPr>
          <w:rFonts w:ascii="Traditional Arabic" w:cs="Traditional Arabic"/>
          <w:w w:val="150"/>
        </w:rPr>
        <w:t>(</w:t>
      </w:r>
    </w:p>
    <w:p>
      <w:pPr>
        <w:pStyle w:val="BodyText"/>
        <w:bidi/>
        <w:spacing w:before="214"/>
        <w:ind w:right="1026" w:left="0" w:firstLine="0"/>
        <w:jc w:val="right"/>
        <w:rPr>
          <w:rFonts w:ascii="Traditional Arabic" w:cs="Traditional Arabic"/>
        </w:rPr>
      </w:pPr>
      <w:r>
        <w:rPr>
          <w:rtl/>
        </w:rPr>
        <w:br w:type="column"/>
      </w:r>
      <w:r>
        <w:rPr>
          <w:rFonts w:ascii="Traditional Arabic" w:cs="Traditional Arabic"/>
          <w:w w:val="155"/>
          <w:rtl/>
        </w:rPr>
        <w:t>ﺗﻮﻗﻴﻊ</w:t>
      </w:r>
      <w:r>
        <w:rPr>
          <w:rFonts w:ascii="Traditional Arabic" w:cs="Traditional Arabic"/>
          <w:spacing w:val="10"/>
          <w:w w:val="155"/>
          <w:rtl/>
        </w:rPr>
        <w:t> </w:t>
      </w:r>
      <w:r>
        <w:rPr>
          <w:rFonts w:ascii="Traditional Arabic" w:cs="Traditional Arabic"/>
          <w:w w:val="155"/>
          <w:rtl/>
        </w:rPr>
        <w:t>اﻷﺳﺘﺎذ</w:t>
      </w:r>
      <w:r>
        <w:rPr>
          <w:rFonts w:ascii="Traditional Arabic" w:cs="Traditional Arabic"/>
          <w:w w:val="155"/>
        </w:rPr>
        <w:t>)</w:t>
      </w:r>
      <w:r>
        <w:rPr>
          <w:rFonts w:ascii="Traditional Arabic" w:cs="Traditional Arabic"/>
          <w:w w:val="155"/>
          <w:rtl/>
        </w:rPr>
        <w:t>ة</w:t>
      </w:r>
      <w:r>
        <w:rPr>
          <w:rFonts w:ascii="Traditional Arabic" w:cs="Traditional Arabic"/>
          <w:w w:val="155"/>
        </w:rPr>
        <w:t>(</w:t>
      </w:r>
    </w:p>
    <w:p>
      <w:pPr>
        <w:spacing w:after="0"/>
        <w:jc w:val="right"/>
        <w:rPr>
          <w:rFonts w:ascii="Traditional Arabic" w:cs="Traditional Arabic"/>
        </w:rPr>
        <w:sectPr>
          <w:type w:val="continuous"/>
          <w:pgSz w:w="11910" w:h="16840"/>
          <w:pgMar w:top="0" w:bottom="0" w:left="620" w:right="460"/>
          <w:cols w:num="3" w:equalWidth="0">
            <w:col w:w="2787" w:space="1010"/>
            <w:col w:w="2382" w:space="1253"/>
            <w:col w:w="3398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5538061</wp:posOffset>
            </wp:positionH>
            <wp:positionV relativeFrom="page">
              <wp:posOffset>9846788</wp:posOffset>
            </wp:positionV>
            <wp:extent cx="219709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3229653</wp:posOffset>
            </wp:positionH>
            <wp:positionV relativeFrom="page">
              <wp:posOffset>9846792</wp:posOffset>
            </wp:positionV>
            <wp:extent cx="219069" cy="21906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9" cy="2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2958103</wp:posOffset>
            </wp:positionH>
            <wp:positionV relativeFrom="page">
              <wp:posOffset>150042</wp:posOffset>
            </wp:positionV>
            <wp:extent cx="1781810" cy="1286069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286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3.600586pt;margin-top:-.000317pt;width:51.75pt;height:82.05pt;mso-position-horizontal-relative:page;mso-position-vertical-relative:page;z-index:-16077824" coordorigin="10872,0" coordsize="1035,1641" path="m11796,0l10872,0,11906,1640,11906,6,1179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9pt;height:91.7pt;mso-position-horizontal-relative:page;mso-position-vertical-relative:page;z-index:-16077312" coordorigin="0,0" coordsize="1180,1834" path="m1180,0l0,0,0,1820,5,1833,1180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aditional Arabic">
    <w:altName w:val="Traditional Arabic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668"/>
    </w:pPr>
    <w:rPr>
      <w:rFonts w:ascii="Traditional Arabic" w:hAnsi="Traditional Arabic" w:eastAsia="Traditional Arabic" w:cs="Traditional Arabic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2022-09-09T10:55:23Z</dcterms:created>
  <dcterms:modified xsi:type="dcterms:W3CDTF">2022-09-09T10:55:23Z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