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10" w:h="16840"/>
          <w:pgMar w:top="0" w:bottom="0" w:left="220" w:right="220"/>
        </w:sectPr>
      </w:pPr>
    </w:p>
    <w:p>
      <w:pPr>
        <w:pStyle w:val="BodyText"/>
        <w:tabs>
          <w:tab w:pos="2561" w:val="left" w:leader="none"/>
        </w:tabs>
        <w:spacing w:before="111"/>
        <w:ind w:left="898"/>
      </w:pPr>
      <w:r>
        <w:rPr/>
        <w:drawing>
          <wp:anchor distT="0" distB="0" distL="0" distR="0" allowOverlap="1" layoutInCell="1" locked="0" behindDoc="1" simplePos="0" relativeHeight="487175680">
            <wp:simplePos x="0" y="0"/>
            <wp:positionH relativeFrom="page">
              <wp:posOffset>2445262</wp:posOffset>
            </wp:positionH>
            <wp:positionV relativeFrom="paragraph">
              <wp:posOffset>194559</wp:posOffset>
            </wp:positionV>
            <wp:extent cx="2455101" cy="11085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101" cy="110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80"/>
          <w:w w:val="70"/>
        </w:rPr>
        <w:t>Direction</w:t>
      </w:r>
      <w:r>
        <w:rPr>
          <w:color w:val="008080"/>
          <w:spacing w:val="-6"/>
          <w:w w:val="70"/>
        </w:rPr>
        <w:t> </w:t>
      </w:r>
      <w:r>
        <w:rPr>
          <w:color w:val="008080"/>
          <w:w w:val="70"/>
        </w:rPr>
        <w:t>Provinciale</w:t>
        <w:tab/>
      </w:r>
      <w:r>
        <w:rPr>
          <w:color w:val="008080"/>
          <w:w w:val="65"/>
        </w:rPr>
        <w:t>:</w:t>
      </w:r>
      <w:r>
        <w:rPr>
          <w:color w:val="008080"/>
          <w:spacing w:val="9"/>
          <w:w w:val="65"/>
        </w:rPr>
        <w:t> </w:t>
      </w:r>
      <w:r>
        <w:rPr>
          <w:color w:val="008080"/>
          <w:w w:val="65"/>
        </w:rPr>
        <w:t>……………………………………………..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2560" w:val="left" w:leader="none"/>
        </w:tabs>
        <w:ind w:left="898"/>
      </w:pPr>
      <w:r>
        <w:rPr>
          <w:color w:val="008080"/>
          <w:w w:val="70"/>
        </w:rPr>
        <w:t>Etablissement</w:t>
        <w:tab/>
      </w:r>
      <w:r>
        <w:rPr>
          <w:color w:val="008080"/>
          <w:w w:val="65"/>
        </w:rPr>
        <w:t>:</w:t>
      </w:r>
      <w:r>
        <w:rPr>
          <w:color w:val="008080"/>
          <w:spacing w:val="16"/>
          <w:w w:val="65"/>
        </w:rPr>
        <w:t> </w:t>
      </w:r>
      <w:r>
        <w:rPr>
          <w:w w:val="65"/>
        </w:rPr>
        <w:t>……………………………………………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2581" w:val="left" w:leader="none"/>
        </w:tabs>
        <w:ind w:left="898"/>
      </w:pPr>
      <w:r>
        <w:rPr>
          <w:color w:val="008080"/>
          <w:w w:val="70"/>
        </w:rPr>
        <w:t>Année</w:t>
      </w:r>
      <w:r>
        <w:rPr>
          <w:color w:val="008080"/>
          <w:spacing w:val="-1"/>
          <w:w w:val="70"/>
        </w:rPr>
        <w:t> </w:t>
      </w:r>
      <w:r>
        <w:rPr>
          <w:color w:val="008080"/>
          <w:w w:val="70"/>
        </w:rPr>
        <w:t>Scolaire</w:t>
        <w:tab/>
      </w:r>
      <w:r>
        <w:rPr>
          <w:w w:val="70"/>
        </w:rPr>
        <w:t>:</w:t>
      </w:r>
      <w:r>
        <w:rPr>
          <w:spacing w:val="-2"/>
          <w:w w:val="70"/>
        </w:rPr>
        <w:t> </w:t>
      </w:r>
      <w:r>
        <w:rPr>
          <w:w w:val="70"/>
        </w:rPr>
        <w:t>2019</w:t>
      </w:r>
      <w:r>
        <w:rPr>
          <w:spacing w:val="8"/>
          <w:w w:val="70"/>
        </w:rPr>
        <w:t> </w:t>
      </w:r>
      <w:r>
        <w:rPr>
          <w:w w:val="70"/>
        </w:rPr>
        <w:t>-</w:t>
      </w:r>
      <w:r>
        <w:rPr>
          <w:spacing w:val="-1"/>
          <w:w w:val="70"/>
        </w:rPr>
        <w:t> </w:t>
      </w:r>
      <w:r>
        <w:rPr>
          <w:w w:val="70"/>
        </w:rPr>
        <w:t>2020</w:t>
      </w:r>
    </w:p>
    <w:p>
      <w:pPr>
        <w:pStyle w:val="BodyText"/>
        <w:tabs>
          <w:tab w:pos="2530" w:val="left" w:leader="none"/>
        </w:tabs>
        <w:spacing w:before="154"/>
        <w:ind w:left="898"/>
      </w:pPr>
      <w:r>
        <w:rPr/>
        <w:br w:type="column"/>
      </w:r>
      <w:r>
        <w:rPr>
          <w:color w:val="008080"/>
          <w:w w:val="75"/>
        </w:rPr>
        <w:t>Professeur</w:t>
        <w:tab/>
      </w:r>
      <w:r>
        <w:rPr>
          <w:color w:val="008080"/>
          <w:w w:val="65"/>
        </w:rPr>
        <w:t>:</w:t>
      </w:r>
      <w:r>
        <w:rPr>
          <w:color w:val="008080"/>
          <w:spacing w:val="23"/>
          <w:w w:val="65"/>
        </w:rPr>
        <w:t> </w:t>
      </w:r>
      <w:r>
        <w:rPr>
          <w:color w:val="008080"/>
          <w:w w:val="65"/>
        </w:rPr>
        <w:t>……………………………………………..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2523" w:val="left" w:leader="none"/>
        </w:tabs>
        <w:spacing w:line="468" w:lineRule="auto"/>
        <w:ind w:left="898" w:right="1500" w:hanging="1"/>
      </w:pPr>
      <w:r>
        <w:rPr>
          <w:color w:val="008080"/>
          <w:w w:val="70"/>
        </w:rPr>
        <w:t>Niveau scolaire</w:t>
        <w:tab/>
      </w:r>
      <w:r>
        <w:rPr>
          <w:color w:val="008080"/>
          <w:w w:val="65"/>
        </w:rPr>
        <w:t>:</w:t>
      </w:r>
      <w:r>
        <w:rPr>
          <w:color w:val="008080"/>
          <w:spacing w:val="19"/>
        </w:rPr>
        <w:t> </w:t>
      </w:r>
      <w:r>
        <w:rPr>
          <w:color w:val="008080"/>
          <w:spacing w:val="20"/>
        </w:rPr>
        <w:t> </w:t>
      </w:r>
      <w:r>
        <w:rPr>
          <w:w w:val="65"/>
        </w:rPr>
        <w:t>2AP</w:t>
      </w:r>
      <w:r>
        <w:rPr>
          <w:spacing w:val="1"/>
          <w:w w:val="65"/>
        </w:rPr>
        <w:t> </w:t>
      </w:r>
      <w:r>
        <w:rPr>
          <w:color w:val="008080"/>
          <w:w w:val="70"/>
        </w:rPr>
        <w:t>Progression</w:t>
      </w:r>
      <w:r>
        <w:rPr>
          <w:color w:val="008080"/>
          <w:spacing w:val="5"/>
          <w:w w:val="70"/>
        </w:rPr>
        <w:t> </w:t>
      </w:r>
      <w:r>
        <w:rPr>
          <w:color w:val="008080"/>
          <w:w w:val="70"/>
        </w:rPr>
        <w:t>du</w:t>
      </w:r>
      <w:r>
        <w:rPr>
          <w:color w:val="008080"/>
          <w:spacing w:val="3"/>
          <w:w w:val="70"/>
        </w:rPr>
        <w:t> </w:t>
      </w:r>
      <w:r>
        <w:rPr>
          <w:color w:val="008080"/>
          <w:w w:val="70"/>
        </w:rPr>
        <w:t>Manuel</w:t>
      </w:r>
      <w:r>
        <w:rPr>
          <w:color w:val="008080"/>
          <w:spacing w:val="2"/>
          <w:w w:val="70"/>
        </w:rPr>
        <w:t> </w:t>
      </w:r>
      <w:r>
        <w:rPr>
          <w:w w:val="70"/>
        </w:rPr>
        <w:t>:</w:t>
      </w:r>
      <w:r>
        <w:rPr>
          <w:spacing w:val="1"/>
          <w:w w:val="70"/>
        </w:rPr>
        <w:t> </w:t>
      </w:r>
      <w:r>
        <w:rPr>
          <w:w w:val="70"/>
        </w:rPr>
        <w:t>L’oasis</w:t>
      </w:r>
      <w:r>
        <w:rPr>
          <w:spacing w:val="4"/>
          <w:w w:val="70"/>
        </w:rPr>
        <w:t> </w:t>
      </w:r>
      <w:r>
        <w:rPr>
          <w:w w:val="70"/>
        </w:rPr>
        <w:t>des</w:t>
      </w:r>
      <w:r>
        <w:rPr>
          <w:spacing w:val="4"/>
          <w:w w:val="70"/>
        </w:rPr>
        <w:t> </w:t>
      </w:r>
      <w:r>
        <w:rPr>
          <w:w w:val="70"/>
        </w:rPr>
        <w:t>mots</w:t>
      </w:r>
    </w:p>
    <w:p>
      <w:pPr>
        <w:spacing w:after="0" w:line="468" w:lineRule="auto"/>
        <w:sectPr>
          <w:type w:val="continuous"/>
          <w:pgSz w:w="11910" w:h="16840"/>
          <w:pgMar w:top="0" w:bottom="0" w:left="220" w:right="220"/>
          <w:cols w:num="2" w:equalWidth="0">
            <w:col w:w="4617" w:space="1594"/>
            <w:col w:w="5259"/>
          </w:cols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545.51532pt;margin-top:-.000317pt;width:49.85pt;height:79pt;mso-position-horizontal-relative:page;mso-position-vertical-relative:page;z-index:-16140288" coordorigin="10910,0" coordsize="997,1580" path="m11906,0l10910,0,11906,1579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52.3pt;height:81.650pt;mso-position-horizontal-relative:page;mso-position-vertical-relative:page;z-index:-16139776" coordorigin="0,0" coordsize="1046,1633" path="m1046,0l0,0,0,1632,1046,0xe" filled="true" fillcolor="#008080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48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10"/>
        <w:gridCol w:w="957"/>
        <w:gridCol w:w="1701"/>
        <w:gridCol w:w="2267"/>
        <w:gridCol w:w="990"/>
        <w:gridCol w:w="2692"/>
        <w:gridCol w:w="1310"/>
      </w:tblGrid>
      <w:tr>
        <w:trPr>
          <w:trHeight w:val="777" w:hRule="atLeast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8"/>
              <w:ind w:left="136" w:right="84" w:hanging="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65"/>
                <w:sz w:val="20"/>
              </w:rPr>
              <w:t>Séqu</w:t>
            </w:r>
            <w:r>
              <w:rPr>
                <w:rFonts w:ascii="Tahoma" w:hAnsi="Tahoma"/>
                <w:b/>
                <w:color w:val="FFFFFF"/>
                <w:spacing w:val="-36"/>
                <w:w w:val="65"/>
                <w:sz w:val="20"/>
              </w:rPr>
              <w:t> </w:t>
            </w:r>
            <w:r>
              <w:rPr>
                <w:rFonts w:ascii="Tahoma" w:hAnsi="Tahoma"/>
                <w:b/>
                <w:color w:val="FFFFFF"/>
                <w:spacing w:val="-1"/>
                <w:w w:val="70"/>
                <w:sz w:val="20"/>
              </w:rPr>
              <w:t>ence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8"/>
              <w:ind w:left="250" w:right="126" w:hanging="8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65"/>
                <w:sz w:val="20"/>
              </w:rPr>
              <w:t>Semai</w:t>
            </w:r>
            <w:r>
              <w:rPr>
                <w:rFonts w:ascii="Tahoma"/>
                <w:b/>
                <w:color w:val="FFFFFF"/>
                <w:spacing w:val="-36"/>
                <w:w w:val="65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80"/>
                <w:sz w:val="20"/>
              </w:rPr>
              <w:t>nes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8"/>
              <w:ind w:left="23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FFFFFF"/>
                <w:w w:val="75"/>
                <w:sz w:val="20"/>
              </w:rPr>
              <w:t>Thèmes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8"/>
              <w:ind w:left="354" w:firstLine="13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65"/>
                <w:sz w:val="20"/>
              </w:rPr>
              <w:t>Objectis</w:t>
            </w:r>
            <w:r>
              <w:rPr>
                <w:rFonts w:ascii="Tahoma"/>
                <w:b/>
                <w:color w:val="FFFFFF"/>
                <w:spacing w:val="7"/>
                <w:w w:val="65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65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1"/>
                <w:w w:val="65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65"/>
                <w:sz w:val="20"/>
              </w:rPr>
              <w:t>communication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8"/>
              <w:ind w:left="635" w:right="587" w:firstLine="36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0"/>
                <w:sz w:val="20"/>
              </w:rPr>
              <w:t>Oral</w:t>
            </w:r>
            <w:r>
              <w:rPr>
                <w:rFonts w:ascii="Tahoma"/>
                <w:b/>
                <w:color w:val="FFFFFF"/>
                <w:spacing w:val="1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w w:val="70"/>
                <w:sz w:val="20"/>
              </w:rPr>
              <w:t>(Ecouter/Dire)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8"/>
              <w:ind w:left="25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0"/>
                <w:sz w:val="20"/>
              </w:rPr>
              <w:t>Lecture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8"/>
              <w:ind w:left="1159" w:right="112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0"/>
                <w:sz w:val="20"/>
              </w:rPr>
              <w:t>Ecrit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8"/>
              <w:ind w:left="276" w:right="23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65"/>
                <w:sz w:val="20"/>
              </w:rPr>
              <w:t>Projets</w:t>
            </w:r>
            <w:r>
              <w:rPr>
                <w:rFonts w:ascii="Tahoma"/>
                <w:b/>
                <w:color w:val="FFFFFF"/>
                <w:spacing w:val="1"/>
                <w:w w:val="65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65"/>
                <w:sz w:val="20"/>
              </w:rPr>
              <w:t>de</w:t>
            </w:r>
            <w:r>
              <w:rPr>
                <w:rFonts w:ascii="Tahoma"/>
                <w:b/>
                <w:color w:val="FFFFFF"/>
                <w:spacing w:val="1"/>
                <w:w w:val="65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80"/>
                <w:sz w:val="20"/>
              </w:rPr>
              <w:t>classes</w:t>
            </w:r>
            <w:r>
              <w:rPr>
                <w:rFonts w:ascii="Tahoma"/>
                <w:b/>
                <w:color w:val="FFFFFF"/>
                <w:spacing w:val="1"/>
                <w:w w:val="80"/>
                <w:sz w:val="20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w w:val="65"/>
                <w:sz w:val="20"/>
              </w:rPr>
              <w:t>(Exemples</w:t>
            </w:r>
            <w:r>
              <w:rPr>
                <w:rFonts w:ascii="Tahoma"/>
                <w:b/>
                <w:color w:val="FFFFFF"/>
                <w:spacing w:val="8"/>
                <w:w w:val="65"/>
                <w:sz w:val="20"/>
              </w:rPr>
              <w:t> </w:t>
            </w:r>
            <w:r>
              <w:rPr>
                <w:rFonts w:ascii="Tahoma"/>
                <w:b/>
                <w:color w:val="FFFFFF"/>
                <w:w w:val="65"/>
                <w:sz w:val="20"/>
              </w:rPr>
              <w:t>)</w:t>
            </w:r>
          </w:p>
        </w:tc>
      </w:tr>
      <w:tr>
        <w:trPr>
          <w:trHeight w:val="239" w:hRule="atLeast"/>
        </w:trPr>
        <w:tc>
          <w:tcPr>
            <w:tcW w:w="566" w:type="dxa"/>
            <w:tcBorders>
              <w:top w:val="nil"/>
            </w:tcBorders>
            <w:shd w:val="clear" w:color="auto" w:fill="E5DFEC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36"/>
                <w:sz w:val="20"/>
              </w:rPr>
              <w:t>1</w:t>
            </w:r>
          </w:p>
        </w:tc>
        <w:tc>
          <w:tcPr>
            <w:tcW w:w="9917" w:type="dxa"/>
            <w:gridSpan w:val="6"/>
            <w:tcBorders>
              <w:top w:val="nil"/>
            </w:tcBorders>
            <w:shd w:val="clear" w:color="auto" w:fill="E5DFEC"/>
          </w:tcPr>
          <w:p>
            <w:pPr>
              <w:pStyle w:val="TableParagraph"/>
              <w:spacing w:line="210" w:lineRule="exact" w:before="9"/>
              <w:ind w:left="2510" w:right="2476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Evaluation</w:t>
            </w:r>
            <w:r>
              <w:rPr>
                <w:spacing w:val="28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diagnostique</w:t>
            </w:r>
          </w:p>
        </w:tc>
      </w:tr>
      <w:tr>
        <w:trPr>
          <w:trHeight w:val="238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40" w:lineRule="exact"/>
              <w:ind w:left="2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36"/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8"/>
                <w:sz w:val="20"/>
              </w:rPr>
              <w:t>2</w:t>
            </w:r>
          </w:p>
        </w:tc>
        <w:tc>
          <w:tcPr>
            <w:tcW w:w="957" w:type="dxa"/>
            <w:vMerge w:val="restart"/>
          </w:tcPr>
          <w:p>
            <w:pPr>
              <w:pStyle w:val="TableParagraph"/>
              <w:spacing w:line="244" w:lineRule="auto" w:before="8"/>
              <w:ind w:left="225" w:firstLine="57"/>
              <w:rPr>
                <w:sz w:val="20"/>
              </w:rPr>
            </w:pPr>
            <w:r>
              <w:rPr>
                <w:w w:val="65"/>
                <w:sz w:val="20"/>
              </w:rPr>
              <w:t>Ma</w:t>
            </w:r>
            <w:r>
              <w:rPr>
                <w:spacing w:val="5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vie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70"/>
                <w:sz w:val="20"/>
              </w:rPr>
              <w:t>scolaire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40" w:lineRule="auto" w:before="8" w:after="0"/>
              <w:ind w:left="245" w:right="0" w:hanging="135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Se</w:t>
            </w:r>
            <w:r>
              <w:rPr>
                <w:spacing w:val="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présenter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8" w:val="left" w:leader="none"/>
              </w:tabs>
              <w:spacing w:line="240" w:lineRule="auto" w:before="5" w:after="0"/>
              <w:ind w:left="207" w:right="0" w:hanging="97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Présenter</w:t>
            </w:r>
            <w:r>
              <w:rPr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quelqu’un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8" w:val="left" w:leader="none"/>
              </w:tabs>
              <w:spacing w:line="244" w:lineRule="auto" w:before="4" w:after="0"/>
              <w:ind w:left="111" w:right="329" w:firstLine="0"/>
              <w:jc w:val="left"/>
              <w:rPr>
                <w:sz w:val="20"/>
              </w:rPr>
            </w:pPr>
            <w:r>
              <w:rPr>
                <w:spacing w:val="-1"/>
                <w:w w:val="75"/>
                <w:sz w:val="20"/>
              </w:rPr>
              <w:t>Présenter </w:t>
            </w:r>
            <w:r>
              <w:rPr>
                <w:w w:val="75"/>
                <w:sz w:val="20"/>
              </w:rPr>
              <w:t>sa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0"/>
                <w:sz w:val="20"/>
              </w:rPr>
              <w:t>fourniture</w:t>
            </w:r>
            <w:r>
              <w:rPr>
                <w:spacing w:val="1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scolaire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8" w:val="left" w:leader="none"/>
              </w:tabs>
              <w:spacing w:line="236" w:lineRule="exact" w:before="0" w:after="0"/>
              <w:ind w:left="111" w:right="384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Informer</w:t>
            </w:r>
            <w:r>
              <w:rPr>
                <w:spacing w:val="1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sur</w:t>
            </w:r>
            <w:r>
              <w:rPr>
                <w:spacing w:val="1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son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85"/>
                <w:sz w:val="20"/>
              </w:rPr>
              <w:t>école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06" w:val="left" w:leader="none"/>
              </w:tabs>
              <w:spacing w:line="244" w:lineRule="auto" w:before="8" w:after="0"/>
              <w:ind w:left="109" w:right="234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Supports</w:t>
            </w:r>
            <w:r>
              <w:rPr>
                <w:spacing w:val="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informatif</w:t>
            </w:r>
            <w:r>
              <w:rPr>
                <w:spacing w:val="15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,</w:t>
            </w:r>
            <w:r>
              <w:rPr>
                <w:spacing w:val="1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en</w:t>
            </w:r>
            <w:r>
              <w:rPr>
                <w:spacing w:val="17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rapport</w:t>
            </w:r>
            <w:r>
              <w:rPr>
                <w:spacing w:val="18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1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</w:t>
            </w:r>
            <w:r>
              <w:rPr>
                <w:spacing w:val="-36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thème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l’unité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6" w:val="left" w:leader="none"/>
              </w:tabs>
              <w:spacing w:line="232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Nombres</w:t>
            </w:r>
            <w:r>
              <w:rPr>
                <w:spacing w:val="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jusqu’à 30</w:t>
            </w:r>
          </w:p>
        </w:tc>
        <w:tc>
          <w:tcPr>
            <w:tcW w:w="990" w:type="dxa"/>
            <w:vMerge w:val="restart"/>
          </w:tcPr>
          <w:p>
            <w:pPr>
              <w:pStyle w:val="TableParagraph"/>
              <w:spacing w:before="8"/>
              <w:ind w:left="309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m</w:t>
            </w:r>
            <w:r>
              <w:rPr>
                <w:spacing w:val="-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5"/>
              <w:ind w:left="331"/>
              <w:rPr>
                <w:sz w:val="20"/>
              </w:rPr>
            </w:pPr>
            <w:r>
              <w:rPr>
                <w:w w:val="80"/>
                <w:sz w:val="20"/>
              </w:rPr>
              <w:t>«</w:t>
            </w:r>
            <w:r>
              <w:rPr>
                <w:spacing w:val="-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»</w:t>
            </w:r>
          </w:p>
          <w:p>
            <w:pPr>
              <w:pStyle w:val="TableParagraph"/>
              <w:spacing w:before="4"/>
              <w:ind w:left="350"/>
              <w:rPr>
                <w:sz w:val="20"/>
              </w:rPr>
            </w:pPr>
            <w:r>
              <w:rPr>
                <w:w w:val="80"/>
                <w:sz w:val="20"/>
              </w:rPr>
              <w:t>«</w:t>
            </w:r>
            <w:r>
              <w:rPr>
                <w:spacing w:val="-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»</w:t>
            </w:r>
          </w:p>
          <w:p>
            <w:pPr>
              <w:pStyle w:val="TableParagraph"/>
              <w:spacing w:before="5"/>
              <w:ind w:left="331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b</w:t>
            </w:r>
            <w:r>
              <w:rPr>
                <w:spacing w:val="-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</w:tc>
        <w:tc>
          <w:tcPr>
            <w:tcW w:w="2692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0" w:val="left" w:leader="none"/>
              </w:tabs>
              <w:spacing w:line="244" w:lineRule="auto" w:before="8" w:after="0"/>
              <w:ind w:left="113" w:right="434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Ecriture</w:t>
            </w:r>
            <w:r>
              <w:rPr>
                <w:spacing w:val="7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  <w:r>
              <w:rPr>
                <w:spacing w:val="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étudiés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isolés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dans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syllabes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0" w:val="left" w:leader="none"/>
              </w:tabs>
              <w:spacing w:line="231" w:lineRule="exact" w:before="0" w:after="0"/>
              <w:ind w:left="210" w:right="0" w:hanging="97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Copie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0" w:val="left" w:leader="none"/>
              </w:tabs>
              <w:spacing w:line="244" w:lineRule="auto" w:before="6" w:after="0"/>
              <w:ind w:left="113" w:right="167" w:firstLine="0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Ecriture , sous dictée, </w:t>
            </w:r>
            <w:r>
              <w:rPr>
                <w:w w:val="70"/>
                <w:sz w:val="20"/>
              </w:rPr>
              <w:t>de syllabes et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0" w:val="left" w:leader="none"/>
              </w:tabs>
              <w:spacing w:line="207" w:lineRule="exact" w:before="0" w:after="0"/>
              <w:ind w:left="210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Exercices</w:t>
            </w:r>
            <w:r>
              <w:rPr>
                <w:spacing w:val="1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</w:t>
            </w:r>
          </w:p>
        </w:tc>
        <w:tc>
          <w:tcPr>
            <w:tcW w:w="1310" w:type="dxa"/>
            <w:vMerge w:val="restart"/>
          </w:tcPr>
          <w:p>
            <w:pPr>
              <w:pStyle w:val="TableParagraph"/>
              <w:spacing w:line="244" w:lineRule="auto" w:before="8"/>
              <w:ind w:left="268" w:right="115" w:hanging="108"/>
              <w:rPr>
                <w:sz w:val="20"/>
              </w:rPr>
            </w:pPr>
            <w:r>
              <w:rPr>
                <w:w w:val="65"/>
                <w:sz w:val="20"/>
              </w:rPr>
              <w:t>Réaliser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l’album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son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école</w:t>
            </w: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1"/>
                <w:sz w:val="20"/>
              </w:rPr>
              <w:t>3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20" w:lineRule="exact" w:before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1"/>
                <w:sz w:val="20"/>
              </w:rPr>
              <w:t>4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40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1"/>
                <w:sz w:val="20"/>
              </w:rPr>
              <w:t>5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14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2"/>
                <w:sz w:val="20"/>
              </w:rPr>
              <w:t>6</w:t>
            </w:r>
          </w:p>
        </w:tc>
        <w:tc>
          <w:tcPr>
            <w:tcW w:w="9917" w:type="dxa"/>
            <w:gridSpan w:val="6"/>
          </w:tcPr>
          <w:p>
            <w:pPr>
              <w:pStyle w:val="TableParagraph"/>
              <w:spacing w:line="213" w:lineRule="exact" w:before="1"/>
              <w:ind w:left="2508" w:right="2476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Evaluation,</w:t>
            </w:r>
            <w:r>
              <w:rPr>
                <w:spacing w:val="22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soutien</w:t>
            </w:r>
            <w:r>
              <w:rPr>
                <w:spacing w:val="20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et</w:t>
            </w:r>
            <w:r>
              <w:rPr>
                <w:spacing w:val="2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consolidation</w:t>
            </w:r>
            <w:r>
              <w:rPr>
                <w:spacing w:val="1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des</w:t>
            </w:r>
            <w:r>
              <w:rPr>
                <w:spacing w:val="18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apprentissages</w:t>
            </w:r>
            <w:r>
              <w:rPr>
                <w:spacing w:val="2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2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l’unité</w:t>
            </w:r>
            <w:r>
              <w:rPr>
                <w:spacing w:val="18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1</w:t>
            </w:r>
          </w:p>
        </w:tc>
      </w:tr>
      <w:tr>
        <w:trPr>
          <w:trHeight w:val="238" w:hRule="atLeast"/>
        </w:trPr>
        <w:tc>
          <w:tcPr>
            <w:tcW w:w="566" w:type="dxa"/>
            <w:vMerge w:val="restart"/>
            <w:shd w:val="clear" w:color="auto" w:fill="E5DFEC"/>
          </w:tcPr>
          <w:p>
            <w:pPr>
              <w:pStyle w:val="TableParagraph"/>
              <w:spacing w:line="240" w:lineRule="exact"/>
              <w:ind w:left="2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8"/>
                <w:sz w:val="20"/>
              </w:rPr>
              <w:t>2</w:t>
            </w: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7"/>
                <w:sz w:val="20"/>
              </w:rPr>
              <w:t>7</w:t>
            </w:r>
          </w:p>
        </w:tc>
        <w:tc>
          <w:tcPr>
            <w:tcW w:w="957" w:type="dxa"/>
            <w:vMerge w:val="restart"/>
            <w:shd w:val="clear" w:color="auto" w:fill="E5DFEC"/>
          </w:tcPr>
          <w:p>
            <w:pPr>
              <w:pStyle w:val="TableParagraph"/>
              <w:spacing w:line="242" w:lineRule="auto" w:before="8"/>
              <w:ind w:left="269" w:hanging="116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Ma grande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famille</w:t>
            </w:r>
          </w:p>
        </w:tc>
        <w:tc>
          <w:tcPr>
            <w:tcW w:w="1701" w:type="dxa"/>
            <w:vMerge w:val="restart"/>
            <w:shd w:val="clear" w:color="auto" w:fill="E5DFEC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08" w:val="left" w:leader="none"/>
              </w:tabs>
              <w:spacing w:line="244" w:lineRule="auto" w:before="8" w:after="0"/>
              <w:ind w:left="111" w:right="508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Présenter</w:t>
            </w:r>
            <w:r>
              <w:rPr>
                <w:spacing w:val="6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5"/>
                <w:sz w:val="20"/>
              </w:rPr>
              <w:t>membres</w:t>
            </w:r>
            <w:r>
              <w:rPr>
                <w:spacing w:val="15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1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sa</w:t>
            </w:r>
            <w:r>
              <w:rPr>
                <w:spacing w:val="-42"/>
                <w:w w:val="75"/>
                <w:sz w:val="20"/>
              </w:rPr>
              <w:t> </w:t>
            </w:r>
            <w:r>
              <w:rPr>
                <w:w w:val="65"/>
                <w:sz w:val="20"/>
              </w:rPr>
              <w:t>grande</w:t>
            </w:r>
            <w:r>
              <w:rPr>
                <w:spacing w:val="10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famille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8" w:val="left" w:leader="none"/>
              </w:tabs>
              <w:spacing w:line="242" w:lineRule="auto" w:before="0" w:after="0"/>
              <w:ind w:left="111" w:right="419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Informer sur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sa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grande</w:t>
            </w:r>
            <w:r>
              <w:rPr>
                <w:spacing w:val="7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famille</w:t>
            </w:r>
          </w:p>
        </w:tc>
        <w:tc>
          <w:tcPr>
            <w:tcW w:w="2267" w:type="dxa"/>
            <w:vMerge w:val="restart"/>
            <w:shd w:val="clear" w:color="auto" w:fill="E5DFEC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06" w:val="left" w:leader="none"/>
              </w:tabs>
              <w:spacing w:line="244" w:lineRule="auto" w:before="8" w:after="0"/>
              <w:ind w:left="109" w:right="195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Supports</w:t>
            </w:r>
            <w:r>
              <w:rPr>
                <w:spacing w:val="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informatif</w:t>
            </w:r>
            <w:r>
              <w:rPr>
                <w:spacing w:val="2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,</w:t>
            </w:r>
            <w:r>
              <w:rPr>
                <w:spacing w:val="16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en</w:t>
            </w:r>
            <w:r>
              <w:rPr>
                <w:spacing w:val="1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rapport</w:t>
            </w:r>
            <w:r>
              <w:rPr>
                <w:spacing w:val="15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16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thème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l’unité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6" w:val="left" w:leader="none"/>
              </w:tabs>
              <w:spacing w:line="232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Nombres</w:t>
            </w:r>
            <w:r>
              <w:rPr>
                <w:spacing w:val="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jusqu’à 60</w:t>
            </w:r>
          </w:p>
        </w:tc>
        <w:tc>
          <w:tcPr>
            <w:tcW w:w="990" w:type="dxa"/>
            <w:vMerge w:val="restart"/>
            <w:shd w:val="clear" w:color="auto" w:fill="E5DFEC"/>
          </w:tcPr>
          <w:p>
            <w:pPr>
              <w:pStyle w:val="TableParagraph"/>
              <w:spacing w:before="8"/>
              <w:ind w:left="350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l</w:t>
            </w:r>
            <w:r>
              <w:rPr>
                <w:spacing w:val="-3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3"/>
              <w:ind w:left="331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3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o</w:t>
            </w:r>
            <w:r>
              <w:rPr>
                <w:spacing w:val="-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5"/>
              <w:ind w:left="331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n</w:t>
            </w:r>
            <w:r>
              <w:rPr>
                <w:spacing w:val="-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6"/>
              <w:ind w:left="331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-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</w:tc>
        <w:tc>
          <w:tcPr>
            <w:tcW w:w="2692" w:type="dxa"/>
            <w:vMerge w:val="restart"/>
            <w:shd w:val="clear" w:color="auto" w:fill="E5DFEC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10" w:val="left" w:leader="none"/>
              </w:tabs>
              <w:spacing w:line="242" w:lineRule="auto" w:before="8" w:after="0"/>
              <w:ind w:left="113" w:right="434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Ecriture</w:t>
            </w:r>
            <w:r>
              <w:rPr>
                <w:spacing w:val="7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  <w:r>
              <w:rPr>
                <w:spacing w:val="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étudiés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isolés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dans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syllabes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0" w:val="left" w:leader="none"/>
              </w:tabs>
              <w:spacing w:line="240" w:lineRule="auto" w:before="4" w:after="0"/>
              <w:ind w:left="210" w:right="0" w:hanging="97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Copie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0" w:val="left" w:leader="none"/>
              </w:tabs>
              <w:spacing w:line="242" w:lineRule="auto" w:before="5" w:after="0"/>
              <w:ind w:left="113" w:right="167" w:firstLine="0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Ecriture , sous dictée, </w:t>
            </w:r>
            <w:r>
              <w:rPr>
                <w:w w:val="70"/>
                <w:sz w:val="20"/>
              </w:rPr>
              <w:t>de syllabes et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0" w:val="left" w:leader="none"/>
              </w:tabs>
              <w:spacing w:line="208" w:lineRule="exact" w:before="4" w:after="0"/>
              <w:ind w:left="210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Exercices</w:t>
            </w:r>
            <w:r>
              <w:rPr>
                <w:spacing w:val="1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</w:t>
            </w:r>
          </w:p>
        </w:tc>
        <w:tc>
          <w:tcPr>
            <w:tcW w:w="1310" w:type="dxa"/>
            <w:vMerge w:val="restart"/>
            <w:shd w:val="clear" w:color="auto" w:fill="E5DFEC"/>
          </w:tcPr>
          <w:p>
            <w:pPr>
              <w:pStyle w:val="TableParagraph"/>
              <w:spacing w:line="244" w:lineRule="auto" w:before="8"/>
              <w:ind w:left="155" w:right="112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Réaliser l’arbre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généalogique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sa famille</w:t>
            </w: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3"/>
                <w:sz w:val="20"/>
              </w:rPr>
              <w:t>8</w:t>
            </w:r>
          </w:p>
        </w:tc>
        <w:tc>
          <w:tcPr>
            <w:tcW w:w="95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2"/>
                <w:sz w:val="20"/>
              </w:rPr>
              <w:t>9</w:t>
            </w:r>
          </w:p>
        </w:tc>
        <w:tc>
          <w:tcPr>
            <w:tcW w:w="95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10</w:t>
            </w:r>
          </w:p>
        </w:tc>
        <w:tc>
          <w:tcPr>
            <w:tcW w:w="95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45"/>
                <w:sz w:val="20"/>
              </w:rPr>
              <w:t>11</w:t>
            </w:r>
          </w:p>
        </w:tc>
        <w:tc>
          <w:tcPr>
            <w:tcW w:w="9917" w:type="dxa"/>
            <w:gridSpan w:val="6"/>
            <w:shd w:val="clear" w:color="auto" w:fill="E5DFEC"/>
          </w:tcPr>
          <w:p>
            <w:pPr>
              <w:pStyle w:val="TableParagraph"/>
              <w:spacing w:line="210" w:lineRule="exact" w:before="8"/>
              <w:ind w:left="2507" w:right="2476"/>
              <w:jc w:val="center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Evaluation, soutien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consolidation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des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apprentissages</w:t>
            </w:r>
            <w:r>
              <w:rPr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l’unité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1"/>
                <w:sz w:val="20"/>
              </w:rPr>
              <w:t>3</w:t>
            </w:r>
          </w:p>
        </w:tc>
        <w:tc>
          <w:tcPr>
            <w:tcW w:w="710" w:type="dxa"/>
          </w:tcPr>
          <w:p>
            <w:pPr>
              <w:pStyle w:val="TableParagraph"/>
              <w:spacing w:line="220" w:lineRule="exact" w:before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12</w:t>
            </w:r>
          </w:p>
        </w:tc>
        <w:tc>
          <w:tcPr>
            <w:tcW w:w="957" w:type="dxa"/>
            <w:vMerge w:val="restart"/>
          </w:tcPr>
          <w:p>
            <w:pPr>
              <w:pStyle w:val="TableParagraph"/>
              <w:spacing w:line="244" w:lineRule="auto" w:before="11"/>
              <w:ind w:left="148" w:right="116" w:firstLine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Ma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70"/>
                <w:sz w:val="20"/>
              </w:rPr>
              <w:t>nourriture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et</w:t>
            </w:r>
            <w:r>
              <w:rPr>
                <w:spacing w:val="2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ma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80"/>
                <w:sz w:val="20"/>
              </w:rPr>
              <w:t>santé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08" w:val="left" w:leader="none"/>
              </w:tabs>
              <w:spacing w:line="240" w:lineRule="auto" w:before="11" w:after="0"/>
              <w:ind w:left="207" w:right="0" w:hanging="9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Informer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08" w:val="left" w:leader="none"/>
              </w:tabs>
              <w:spacing w:line="244" w:lineRule="auto" w:before="2" w:after="0"/>
              <w:ind w:left="111" w:right="197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S’informer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sur</w:t>
            </w:r>
            <w:r>
              <w:rPr>
                <w:spacing w:val="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la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nourriture et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la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santé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08" w:val="left" w:leader="none"/>
              </w:tabs>
              <w:spacing w:line="244" w:lineRule="auto" w:before="2" w:after="0"/>
              <w:ind w:left="111" w:right="253" w:firstLine="0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Conseiller -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70"/>
                <w:sz w:val="20"/>
              </w:rPr>
              <w:t>recommander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–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Prescrire</w:t>
            </w:r>
            <w:r>
              <w:rPr>
                <w:spacing w:val="2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-</w:t>
            </w:r>
            <w:r>
              <w:rPr>
                <w:spacing w:val="17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Interdire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06" w:val="left" w:leader="none"/>
              </w:tabs>
              <w:spacing w:line="244" w:lineRule="auto" w:before="11" w:after="0"/>
              <w:ind w:left="109" w:right="122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Supports</w:t>
            </w:r>
            <w:r>
              <w:rPr>
                <w:spacing w:val="1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6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informatif</w:t>
            </w:r>
            <w:r>
              <w:rPr>
                <w:spacing w:val="8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et/ou</w:t>
            </w:r>
            <w:r>
              <w:rPr>
                <w:spacing w:val="7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injonctif</w:t>
            </w:r>
            <w:r>
              <w:rPr>
                <w:spacing w:val="5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,</w:t>
            </w:r>
            <w:r>
              <w:rPr>
                <w:spacing w:val="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en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rapport</w:t>
            </w:r>
            <w:r>
              <w:rPr>
                <w:spacing w:val="15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16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</w:t>
            </w:r>
            <w:r>
              <w:rPr>
                <w:spacing w:val="16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thème</w:t>
            </w:r>
            <w:r>
              <w:rPr>
                <w:spacing w:val="15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15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l’unité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6" w:val="left" w:leader="none"/>
              </w:tabs>
              <w:spacing w:line="232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Nombres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jusqu’à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70</w:t>
            </w:r>
          </w:p>
        </w:tc>
        <w:tc>
          <w:tcPr>
            <w:tcW w:w="990" w:type="dxa"/>
            <w:vMerge w:val="restart"/>
          </w:tcPr>
          <w:p>
            <w:pPr>
              <w:pStyle w:val="TableParagraph"/>
              <w:spacing w:before="11"/>
              <w:ind w:left="331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d</w:t>
            </w:r>
            <w:r>
              <w:rPr>
                <w:spacing w:val="-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2"/>
              <w:ind w:left="331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u</w:t>
            </w:r>
            <w:r>
              <w:rPr>
                <w:spacing w:val="-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6"/>
              <w:ind w:left="343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t</w:t>
            </w:r>
            <w:r>
              <w:rPr>
                <w:spacing w:val="-5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5"/>
              <w:ind w:left="331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</w:t>
            </w:r>
            <w:r>
              <w:rPr>
                <w:spacing w:val="-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</w:tc>
        <w:tc>
          <w:tcPr>
            <w:tcW w:w="2692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10" w:val="left" w:leader="none"/>
              </w:tabs>
              <w:spacing w:line="242" w:lineRule="auto" w:before="11" w:after="0"/>
              <w:ind w:left="113" w:right="434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Ecriture</w:t>
            </w:r>
            <w:r>
              <w:rPr>
                <w:spacing w:val="7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  <w:r>
              <w:rPr>
                <w:spacing w:val="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étudiés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isolés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dans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syllabes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0" w:val="left" w:leader="none"/>
              </w:tabs>
              <w:spacing w:line="240" w:lineRule="auto" w:before="3" w:after="0"/>
              <w:ind w:left="210" w:right="0" w:hanging="97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Copie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0" w:val="left" w:leader="none"/>
              </w:tabs>
              <w:spacing w:line="242" w:lineRule="auto" w:before="6" w:after="0"/>
              <w:ind w:left="113" w:right="167" w:firstLine="0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Ecriture , sous dictée, </w:t>
            </w:r>
            <w:r>
              <w:rPr>
                <w:w w:val="70"/>
                <w:sz w:val="20"/>
              </w:rPr>
              <w:t>de syllabes et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0" w:val="left" w:leader="none"/>
              </w:tabs>
              <w:spacing w:line="240" w:lineRule="auto" w:before="3" w:after="0"/>
              <w:ind w:left="210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Exercices</w:t>
            </w:r>
            <w:r>
              <w:rPr>
                <w:spacing w:val="1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</w:t>
            </w:r>
          </w:p>
        </w:tc>
        <w:tc>
          <w:tcPr>
            <w:tcW w:w="1310" w:type="dxa"/>
            <w:vMerge w:val="restart"/>
          </w:tcPr>
          <w:p>
            <w:pPr>
              <w:pStyle w:val="TableParagraph"/>
              <w:spacing w:line="244" w:lineRule="auto" w:before="11"/>
              <w:ind w:left="174" w:right="128" w:hanging="2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Réaliser un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dépliant </w:t>
            </w:r>
            <w:r>
              <w:rPr>
                <w:w w:val="70"/>
                <w:sz w:val="20"/>
              </w:rPr>
              <w:t>sur la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nourriture </w:t>
            </w:r>
            <w:r>
              <w:rPr>
                <w:w w:val="70"/>
                <w:sz w:val="20"/>
              </w:rPr>
              <w:t>et la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santé</w:t>
            </w: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13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14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40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15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16</w:t>
            </w:r>
          </w:p>
        </w:tc>
        <w:tc>
          <w:tcPr>
            <w:tcW w:w="9917" w:type="dxa"/>
            <w:gridSpan w:val="6"/>
          </w:tcPr>
          <w:p>
            <w:pPr>
              <w:pStyle w:val="TableParagraph"/>
              <w:spacing w:line="210" w:lineRule="exact" w:before="8"/>
              <w:ind w:left="2508" w:right="2476"/>
              <w:jc w:val="center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Evaluation, soutien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consolidation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des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apprentissages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l’unité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3</w:t>
            </w:r>
          </w:p>
        </w:tc>
      </w:tr>
      <w:tr>
        <w:trPr>
          <w:trHeight w:val="238" w:hRule="atLeast"/>
        </w:trPr>
        <w:tc>
          <w:tcPr>
            <w:tcW w:w="566" w:type="dxa"/>
            <w:shd w:val="clear" w:color="auto" w:fill="E5DFEC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0"/>
                <w:sz w:val="20"/>
              </w:rPr>
              <w:t>17</w:t>
            </w:r>
          </w:p>
        </w:tc>
        <w:tc>
          <w:tcPr>
            <w:tcW w:w="9917" w:type="dxa"/>
            <w:gridSpan w:val="6"/>
            <w:shd w:val="clear" w:color="auto" w:fill="E5DFEC"/>
          </w:tcPr>
          <w:p>
            <w:pPr>
              <w:pStyle w:val="TableParagraph"/>
              <w:spacing w:line="210" w:lineRule="exact" w:before="8"/>
              <w:ind w:left="2511" w:right="2476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Evaluation,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soutien et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consolidation des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apprentissages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du premier</w:t>
            </w:r>
            <w:r>
              <w:rPr>
                <w:spacing w:val="38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semestre</w:t>
            </w:r>
          </w:p>
        </w:tc>
      </w:tr>
      <w:tr>
        <w:trPr>
          <w:trHeight w:val="238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40" w:lineRule="exact"/>
              <w:ind w:left="2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1"/>
                <w:sz w:val="20"/>
              </w:rPr>
              <w:t>4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18</w:t>
            </w:r>
          </w:p>
        </w:tc>
        <w:tc>
          <w:tcPr>
            <w:tcW w:w="957" w:type="dxa"/>
            <w:vMerge w:val="restart"/>
          </w:tcPr>
          <w:p>
            <w:pPr>
              <w:pStyle w:val="TableParagraph"/>
              <w:spacing w:before="8"/>
              <w:ind w:left="134"/>
              <w:rPr>
                <w:sz w:val="20"/>
              </w:rPr>
            </w:pPr>
            <w:r>
              <w:rPr>
                <w:w w:val="65"/>
                <w:sz w:val="20"/>
              </w:rPr>
              <w:t>Mon</w:t>
            </w:r>
            <w:r>
              <w:rPr>
                <w:spacing w:val="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village</w:t>
            </w:r>
          </w:p>
          <w:p>
            <w:pPr>
              <w:pStyle w:val="TableParagraph"/>
              <w:spacing w:before="5"/>
              <w:ind w:left="194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/ma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ville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08" w:val="left" w:leader="none"/>
              </w:tabs>
              <w:spacing w:line="244" w:lineRule="auto" w:before="8" w:after="0"/>
              <w:ind w:left="111" w:right="539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Raconter un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événement</w:t>
            </w:r>
            <w:r>
              <w:rPr>
                <w:spacing w:val="2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vécu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08" w:val="left" w:leader="none"/>
              </w:tabs>
              <w:spacing w:line="240" w:lineRule="auto" w:before="2" w:after="0"/>
              <w:ind w:left="207" w:right="0" w:hanging="97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Décrire </w:t>
            </w:r>
            <w:r>
              <w:rPr>
                <w:w w:val="70"/>
                <w:sz w:val="20"/>
              </w:rPr>
              <w:t>un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lieu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06" w:val="left" w:leader="none"/>
              </w:tabs>
              <w:spacing w:line="244" w:lineRule="auto" w:before="8" w:after="0"/>
              <w:ind w:left="109" w:right="141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Supports</w:t>
            </w:r>
            <w:r>
              <w:rPr>
                <w:spacing w:val="18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narratif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et/ou descriptif </w:t>
            </w:r>
            <w:r>
              <w:rPr>
                <w:w w:val="70"/>
                <w:sz w:val="20"/>
              </w:rPr>
              <w:t>, en rapport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</w:t>
            </w:r>
            <w:r>
              <w:rPr>
                <w:spacing w:val="2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thème</w:t>
            </w:r>
            <w:r>
              <w:rPr>
                <w:spacing w:val="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l’unité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06" w:val="left" w:leader="none"/>
              </w:tabs>
              <w:spacing w:line="232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Nombres</w:t>
            </w:r>
            <w:r>
              <w:rPr>
                <w:spacing w:val="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jusqu’à</w:t>
            </w:r>
            <w:r>
              <w:rPr>
                <w:spacing w:val="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80</w:t>
            </w:r>
          </w:p>
        </w:tc>
        <w:tc>
          <w:tcPr>
            <w:tcW w:w="990" w:type="dxa"/>
            <w:vMerge w:val="restart"/>
          </w:tcPr>
          <w:p>
            <w:pPr>
              <w:pStyle w:val="TableParagraph"/>
              <w:spacing w:before="8"/>
              <w:ind w:left="331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h</w:t>
            </w:r>
            <w:r>
              <w:rPr>
                <w:spacing w:val="-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5"/>
              <w:ind w:left="335"/>
              <w:rPr>
                <w:sz w:val="20"/>
              </w:rPr>
            </w:pPr>
            <w:r>
              <w:rPr>
                <w:w w:val="80"/>
                <w:sz w:val="20"/>
              </w:rPr>
              <w:t>«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</w:t>
            </w:r>
            <w:r>
              <w:rPr>
                <w:spacing w:val="-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»</w:t>
            </w:r>
          </w:p>
          <w:p>
            <w:pPr>
              <w:pStyle w:val="TableParagraph"/>
              <w:spacing w:before="6"/>
              <w:ind w:left="345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-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f</w:t>
            </w:r>
            <w:r>
              <w:rPr>
                <w:spacing w:val="-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3"/>
              <w:ind w:left="334"/>
              <w:rPr>
                <w:sz w:val="20"/>
              </w:rPr>
            </w:pPr>
            <w:r>
              <w:rPr>
                <w:w w:val="80"/>
                <w:sz w:val="20"/>
              </w:rPr>
              <w:t>«</w:t>
            </w:r>
            <w:r>
              <w:rPr>
                <w:spacing w:val="-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v</w:t>
            </w:r>
            <w:r>
              <w:rPr>
                <w:spacing w:val="-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»</w:t>
            </w:r>
          </w:p>
        </w:tc>
        <w:tc>
          <w:tcPr>
            <w:tcW w:w="2692" w:type="dxa"/>
            <w:vMerge w:val="restart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10" w:val="left" w:leader="none"/>
              </w:tabs>
              <w:spacing w:line="244" w:lineRule="auto" w:before="8" w:after="0"/>
              <w:ind w:left="113" w:right="434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Ecriture</w:t>
            </w:r>
            <w:r>
              <w:rPr>
                <w:spacing w:val="7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  <w:r>
              <w:rPr>
                <w:spacing w:val="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étudiés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isolés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dans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syllabes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0" w:val="left" w:leader="none"/>
              </w:tabs>
              <w:spacing w:line="240" w:lineRule="auto" w:before="2" w:after="0"/>
              <w:ind w:left="210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Copie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phrases simples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1" w:val="left" w:leader="none"/>
              </w:tabs>
              <w:spacing w:line="244" w:lineRule="auto" w:before="3" w:after="0"/>
              <w:ind w:left="114" w:right="150" w:hanging="1"/>
              <w:jc w:val="left"/>
              <w:rPr>
                <w:sz w:val="20"/>
              </w:rPr>
            </w:pPr>
            <w:r>
              <w:rPr>
                <w:w w:val="65"/>
                <w:sz w:val="20"/>
              </w:rPr>
              <w:t>Ecriture, sous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dictée,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 syllabes,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 phrases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simples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0" w:val="left" w:leader="none"/>
              </w:tabs>
              <w:spacing w:line="208" w:lineRule="exact" w:before="1" w:after="0"/>
              <w:ind w:left="210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Exercices</w:t>
            </w:r>
            <w:r>
              <w:rPr>
                <w:spacing w:val="1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</w:t>
            </w:r>
          </w:p>
        </w:tc>
        <w:tc>
          <w:tcPr>
            <w:tcW w:w="1310" w:type="dxa"/>
            <w:vMerge w:val="restart"/>
          </w:tcPr>
          <w:p>
            <w:pPr>
              <w:pStyle w:val="TableParagraph"/>
              <w:spacing w:line="244" w:lineRule="auto" w:before="8"/>
              <w:ind w:left="170" w:right="115" w:firstLine="136"/>
              <w:rPr>
                <w:sz w:val="20"/>
              </w:rPr>
            </w:pPr>
            <w:r>
              <w:rPr>
                <w:w w:val="70"/>
                <w:sz w:val="20"/>
              </w:rPr>
              <w:t>Réaliser un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spacing w:val="-1"/>
                <w:w w:val="75"/>
                <w:sz w:val="20"/>
              </w:rPr>
              <w:t>dossier </w:t>
            </w:r>
            <w:r>
              <w:rPr>
                <w:w w:val="75"/>
                <w:sz w:val="20"/>
              </w:rPr>
              <w:t>sur son</w:t>
            </w:r>
            <w:r>
              <w:rPr>
                <w:spacing w:val="-43"/>
                <w:w w:val="75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village </w:t>
            </w:r>
            <w:r>
              <w:rPr>
                <w:w w:val="70"/>
                <w:sz w:val="20"/>
              </w:rPr>
              <w:t>/sa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ville</w:t>
            </w:r>
          </w:p>
        </w:tc>
      </w:tr>
      <w:tr>
        <w:trPr>
          <w:trHeight w:val="24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20" w:lineRule="exact" w:before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19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20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40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21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22</w:t>
            </w:r>
          </w:p>
        </w:tc>
        <w:tc>
          <w:tcPr>
            <w:tcW w:w="9917" w:type="dxa"/>
            <w:gridSpan w:val="6"/>
          </w:tcPr>
          <w:p>
            <w:pPr>
              <w:pStyle w:val="TableParagraph"/>
              <w:spacing w:line="210" w:lineRule="exact" w:before="8"/>
              <w:ind w:left="2510" w:right="2476"/>
              <w:jc w:val="center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Evaluation, soutien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 consolidation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des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apprentissages</w:t>
            </w:r>
            <w:r>
              <w:rPr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 l’unité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4</w:t>
            </w:r>
          </w:p>
        </w:tc>
      </w:tr>
      <w:tr>
        <w:trPr>
          <w:trHeight w:val="238" w:hRule="atLeast"/>
        </w:trPr>
        <w:tc>
          <w:tcPr>
            <w:tcW w:w="566" w:type="dxa"/>
            <w:vMerge w:val="restart"/>
            <w:shd w:val="clear" w:color="auto" w:fill="E5DFEC"/>
          </w:tcPr>
          <w:p>
            <w:pPr>
              <w:pStyle w:val="TableParagraph"/>
              <w:spacing w:line="240" w:lineRule="exact"/>
              <w:ind w:left="2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1"/>
                <w:sz w:val="20"/>
              </w:rPr>
              <w:t>5</w:t>
            </w: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23</w:t>
            </w:r>
          </w:p>
        </w:tc>
        <w:tc>
          <w:tcPr>
            <w:tcW w:w="957" w:type="dxa"/>
            <w:vMerge w:val="restart"/>
            <w:shd w:val="clear" w:color="auto" w:fill="E5DFEC"/>
          </w:tcPr>
          <w:p>
            <w:pPr>
              <w:pStyle w:val="TableParagraph"/>
              <w:spacing w:line="244" w:lineRule="auto" w:before="8"/>
              <w:ind w:left="108" w:right="27" w:firstLine="79"/>
              <w:rPr>
                <w:sz w:val="20"/>
              </w:rPr>
            </w:pPr>
            <w:r>
              <w:rPr>
                <w:w w:val="70"/>
                <w:sz w:val="20"/>
              </w:rPr>
              <w:t>Mes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amis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spacing w:val="-2"/>
                <w:w w:val="70"/>
                <w:sz w:val="20"/>
              </w:rPr>
              <w:t>les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spacing w:val="-2"/>
                <w:w w:val="70"/>
                <w:sz w:val="20"/>
              </w:rPr>
              <w:t>animaux</w:t>
            </w:r>
          </w:p>
        </w:tc>
        <w:tc>
          <w:tcPr>
            <w:tcW w:w="1701" w:type="dxa"/>
            <w:vMerge w:val="restart"/>
            <w:shd w:val="clear" w:color="auto" w:fill="E5DFEC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08" w:val="left" w:leader="none"/>
              </w:tabs>
              <w:spacing w:line="244" w:lineRule="auto" w:before="8" w:after="0"/>
              <w:ind w:left="111" w:right="123" w:firstLine="0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Informer </w:t>
            </w:r>
            <w:r>
              <w:rPr>
                <w:w w:val="70"/>
                <w:sz w:val="20"/>
              </w:rPr>
              <w:t>, s’informer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sur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animaux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08" w:val="left" w:leader="none"/>
              </w:tabs>
              <w:spacing w:line="240" w:lineRule="auto" w:before="2" w:after="0"/>
              <w:ind w:left="207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Décrire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un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animal</w:t>
            </w:r>
          </w:p>
        </w:tc>
        <w:tc>
          <w:tcPr>
            <w:tcW w:w="2267" w:type="dxa"/>
            <w:vMerge w:val="restart"/>
            <w:shd w:val="clear" w:color="auto" w:fill="E5DFEC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06" w:val="left" w:leader="none"/>
              </w:tabs>
              <w:spacing w:line="244" w:lineRule="auto" w:before="8" w:after="0"/>
              <w:ind w:left="109" w:right="122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Supports</w:t>
            </w:r>
            <w:r>
              <w:rPr>
                <w:spacing w:val="1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6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informatif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et/ou descriptif ,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en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rapport</w:t>
            </w:r>
            <w:r>
              <w:rPr>
                <w:spacing w:val="15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16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</w:t>
            </w:r>
            <w:r>
              <w:rPr>
                <w:spacing w:val="16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thème</w:t>
            </w:r>
            <w:r>
              <w:rPr>
                <w:spacing w:val="15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15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l’unité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06" w:val="left" w:leader="none"/>
              </w:tabs>
              <w:spacing w:line="232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Nombres</w:t>
            </w:r>
            <w:r>
              <w:rPr>
                <w:spacing w:val="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jusqu’à 90</w:t>
            </w:r>
          </w:p>
        </w:tc>
        <w:tc>
          <w:tcPr>
            <w:tcW w:w="990" w:type="dxa"/>
            <w:vMerge w:val="restart"/>
            <w:shd w:val="clear" w:color="auto" w:fill="E5DFEC"/>
          </w:tcPr>
          <w:p>
            <w:pPr>
              <w:pStyle w:val="TableParagraph"/>
              <w:spacing w:before="8"/>
              <w:ind w:left="181" w:right="148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«</w:t>
            </w:r>
            <w:r>
              <w:rPr>
                <w:spacing w:val="-1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</w:t>
            </w:r>
            <w:r>
              <w:rPr>
                <w:spacing w:val="-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/ss</w:t>
            </w:r>
            <w:r>
              <w:rPr>
                <w:spacing w:val="-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»</w:t>
            </w:r>
          </w:p>
          <w:p>
            <w:pPr>
              <w:pStyle w:val="TableParagraph"/>
              <w:spacing w:line="244" w:lineRule="auto" w:before="5"/>
              <w:ind w:left="235" w:right="204"/>
              <w:jc w:val="center"/>
              <w:rPr>
                <w:sz w:val="20"/>
              </w:rPr>
            </w:pPr>
            <w:r>
              <w:rPr>
                <w:spacing w:val="-1"/>
                <w:w w:val="75"/>
                <w:sz w:val="20"/>
              </w:rPr>
              <w:t>« c/ce/</w:t>
            </w:r>
            <w:r>
              <w:rPr>
                <w:spacing w:val="-43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ci</w:t>
            </w:r>
            <w:r>
              <w:rPr>
                <w:spacing w:val="-9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line="231" w:lineRule="exact"/>
              <w:ind w:left="181" w:right="148"/>
              <w:jc w:val="center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k</w:t>
            </w:r>
            <w:r>
              <w:rPr>
                <w:spacing w:val="-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line="230" w:lineRule="atLeast"/>
              <w:ind w:left="180" w:right="148"/>
              <w:jc w:val="center"/>
              <w:rPr>
                <w:sz w:val="20"/>
              </w:rPr>
            </w:pPr>
            <w:r>
              <w:rPr>
                <w:spacing w:val="-1"/>
                <w:w w:val="75"/>
                <w:sz w:val="20"/>
              </w:rPr>
              <w:t>« ca/co/</w:t>
            </w:r>
            <w:r>
              <w:rPr>
                <w:spacing w:val="-43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cu</w:t>
            </w:r>
            <w:r>
              <w:rPr>
                <w:spacing w:val="-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</w:tc>
        <w:tc>
          <w:tcPr>
            <w:tcW w:w="2692" w:type="dxa"/>
            <w:vMerge w:val="restart"/>
            <w:shd w:val="clear" w:color="auto" w:fill="E5DFEC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10" w:val="left" w:leader="none"/>
              </w:tabs>
              <w:spacing w:line="244" w:lineRule="auto" w:before="8" w:after="0"/>
              <w:ind w:left="113" w:right="434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Ecriture</w:t>
            </w:r>
            <w:r>
              <w:rPr>
                <w:spacing w:val="7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  <w:r>
              <w:rPr>
                <w:spacing w:val="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étudiés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isolés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dans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syllabes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0" w:val="left" w:leader="none"/>
              </w:tabs>
              <w:spacing w:line="240" w:lineRule="auto" w:before="2" w:after="0"/>
              <w:ind w:left="210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Copie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phrases simples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0" w:val="left" w:leader="none"/>
              </w:tabs>
              <w:spacing w:line="244" w:lineRule="auto" w:before="3" w:after="0"/>
              <w:ind w:left="113" w:right="151" w:firstLine="0"/>
              <w:jc w:val="left"/>
              <w:rPr>
                <w:sz w:val="20"/>
              </w:rPr>
            </w:pPr>
            <w:r>
              <w:rPr>
                <w:w w:val="65"/>
                <w:sz w:val="20"/>
              </w:rPr>
              <w:t>Ecriture, sous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dictée,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 syllabes,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 phrases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simples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0" w:val="left" w:leader="none"/>
              </w:tabs>
              <w:spacing w:line="208" w:lineRule="exact" w:before="1" w:after="0"/>
              <w:ind w:left="210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Exercices</w:t>
            </w:r>
            <w:r>
              <w:rPr>
                <w:spacing w:val="1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</w:t>
            </w:r>
          </w:p>
        </w:tc>
        <w:tc>
          <w:tcPr>
            <w:tcW w:w="1310" w:type="dxa"/>
            <w:vMerge w:val="restart"/>
            <w:shd w:val="clear" w:color="auto" w:fill="E5DFEC"/>
          </w:tcPr>
          <w:p>
            <w:pPr>
              <w:pStyle w:val="TableParagraph"/>
              <w:spacing w:line="244" w:lineRule="auto" w:before="8"/>
              <w:ind w:left="165" w:right="120" w:hanging="1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Réaliser un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5"/>
                <w:sz w:val="20"/>
              </w:rPr>
              <w:t>documentaire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0"/>
                <w:sz w:val="20"/>
              </w:rPr>
              <w:t>sur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les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animaux</w:t>
            </w:r>
          </w:p>
        </w:tc>
      </w:tr>
      <w:tr>
        <w:trPr>
          <w:trHeight w:val="241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20" w:lineRule="exact" w:before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24</w:t>
            </w:r>
          </w:p>
        </w:tc>
        <w:tc>
          <w:tcPr>
            <w:tcW w:w="95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25</w:t>
            </w:r>
          </w:p>
        </w:tc>
        <w:tc>
          <w:tcPr>
            <w:tcW w:w="95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40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26</w:t>
            </w:r>
          </w:p>
        </w:tc>
        <w:tc>
          <w:tcPr>
            <w:tcW w:w="95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E5DF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27</w:t>
            </w:r>
          </w:p>
        </w:tc>
        <w:tc>
          <w:tcPr>
            <w:tcW w:w="9917" w:type="dxa"/>
            <w:gridSpan w:val="6"/>
            <w:shd w:val="clear" w:color="auto" w:fill="E5DFEC"/>
          </w:tcPr>
          <w:p>
            <w:pPr>
              <w:pStyle w:val="TableParagraph"/>
              <w:spacing w:line="210" w:lineRule="exact" w:before="8"/>
              <w:ind w:left="2511" w:right="2476"/>
              <w:jc w:val="center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Evaluation, soutien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consolidation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des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apprentissages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l’unité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5</w:t>
            </w:r>
          </w:p>
        </w:tc>
      </w:tr>
      <w:tr>
        <w:trPr>
          <w:trHeight w:val="238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40" w:lineRule="exact"/>
              <w:ind w:left="2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2"/>
                <w:sz w:val="20"/>
              </w:rPr>
              <w:t>6</w:t>
            </w:r>
          </w:p>
        </w:tc>
        <w:tc>
          <w:tcPr>
            <w:tcW w:w="710" w:type="dxa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28</w:t>
            </w:r>
          </w:p>
        </w:tc>
        <w:tc>
          <w:tcPr>
            <w:tcW w:w="957" w:type="dxa"/>
            <w:vMerge w:val="restart"/>
          </w:tcPr>
          <w:p>
            <w:pPr>
              <w:pStyle w:val="TableParagraph"/>
              <w:spacing w:before="8"/>
              <w:ind w:left="177"/>
              <w:rPr>
                <w:sz w:val="20"/>
              </w:rPr>
            </w:pPr>
            <w:r>
              <w:rPr>
                <w:w w:val="70"/>
                <w:sz w:val="20"/>
              </w:rPr>
              <w:t>Mes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fêtes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08" w:val="left" w:leader="none"/>
              </w:tabs>
              <w:spacing w:line="244" w:lineRule="auto" w:before="8" w:after="0"/>
              <w:ind w:left="111" w:right="539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Raconter un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événement</w:t>
            </w:r>
            <w:r>
              <w:rPr>
                <w:spacing w:val="2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vécu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08" w:val="left" w:leader="none"/>
              </w:tabs>
              <w:spacing w:line="231" w:lineRule="exact" w:before="0" w:after="0"/>
              <w:ind w:left="207" w:right="0" w:hanging="97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Décrire </w:t>
            </w:r>
            <w:r>
              <w:rPr>
                <w:w w:val="70"/>
                <w:sz w:val="20"/>
              </w:rPr>
              <w:t>un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lieu</w:t>
            </w:r>
          </w:p>
        </w:tc>
        <w:tc>
          <w:tcPr>
            <w:tcW w:w="2267" w:type="dxa"/>
            <w:vMerge w:val="restart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06" w:val="left" w:leader="none"/>
              </w:tabs>
              <w:spacing w:line="244" w:lineRule="auto" w:before="8" w:after="0"/>
              <w:ind w:left="109" w:right="141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Supports</w:t>
            </w:r>
            <w:r>
              <w:rPr>
                <w:spacing w:val="18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narratif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et/ou descriptif </w:t>
            </w:r>
            <w:r>
              <w:rPr>
                <w:w w:val="70"/>
                <w:sz w:val="20"/>
              </w:rPr>
              <w:t>, en rapport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</w:t>
            </w:r>
            <w:r>
              <w:rPr>
                <w:spacing w:val="2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thème</w:t>
            </w:r>
            <w:r>
              <w:rPr>
                <w:spacing w:val="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l’unité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06" w:val="left" w:leader="none"/>
              </w:tabs>
              <w:spacing w:line="232" w:lineRule="exact" w:before="0" w:after="0"/>
              <w:ind w:left="205" w:right="0" w:hanging="97"/>
              <w:jc w:val="left"/>
              <w:rPr>
                <w:sz w:val="20"/>
              </w:rPr>
            </w:pPr>
            <w:r>
              <w:rPr>
                <w:spacing w:val="1"/>
                <w:w w:val="68"/>
                <w:sz w:val="20"/>
              </w:rPr>
              <w:t>N</w:t>
            </w:r>
            <w:r>
              <w:rPr>
                <w:spacing w:val="-2"/>
                <w:w w:val="70"/>
                <w:sz w:val="20"/>
              </w:rPr>
              <w:t>o</w:t>
            </w:r>
            <w:r>
              <w:rPr>
                <w:spacing w:val="1"/>
                <w:w w:val="69"/>
                <w:sz w:val="20"/>
              </w:rPr>
              <w:t>m</w:t>
            </w:r>
            <w:r>
              <w:rPr>
                <w:spacing w:val="1"/>
                <w:w w:val="67"/>
                <w:sz w:val="20"/>
              </w:rPr>
              <w:t>b</w:t>
            </w:r>
            <w:r>
              <w:rPr>
                <w:spacing w:val="-2"/>
                <w:w w:val="84"/>
                <w:sz w:val="20"/>
              </w:rPr>
              <w:t>r</w:t>
            </w:r>
            <w:r>
              <w:rPr>
                <w:w w:val="68"/>
                <w:sz w:val="20"/>
              </w:rPr>
              <w:t>e</w:t>
            </w:r>
            <w:r>
              <w:rPr>
                <w:w w:val="88"/>
                <w:sz w:val="20"/>
              </w:rPr>
              <w:t>s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w w:val="48"/>
                <w:sz w:val="20"/>
              </w:rPr>
              <w:t>j</w:t>
            </w:r>
            <w:r>
              <w:rPr>
                <w:spacing w:val="-1"/>
                <w:w w:val="68"/>
                <w:sz w:val="20"/>
              </w:rPr>
              <w:t>u</w:t>
            </w:r>
            <w:r>
              <w:rPr>
                <w:spacing w:val="2"/>
                <w:w w:val="88"/>
                <w:sz w:val="20"/>
              </w:rPr>
              <w:t>s</w:t>
            </w:r>
            <w:r>
              <w:rPr>
                <w:spacing w:val="-1"/>
                <w:w w:val="68"/>
                <w:sz w:val="20"/>
              </w:rPr>
              <w:t>qu</w:t>
            </w:r>
            <w:r>
              <w:rPr>
                <w:spacing w:val="2"/>
                <w:w w:val="45"/>
                <w:sz w:val="20"/>
              </w:rPr>
              <w:t>’</w:t>
            </w:r>
            <w:r>
              <w:rPr>
                <w:w w:val="71"/>
                <w:sz w:val="20"/>
              </w:rPr>
              <w:t>à</w:t>
            </w:r>
            <w:r>
              <w:rPr>
                <w:spacing w:val="-23"/>
                <w:sz w:val="20"/>
              </w:rPr>
              <w:t> </w:t>
            </w:r>
            <w:r>
              <w:rPr>
                <w:w w:val="38"/>
                <w:sz w:val="20"/>
              </w:rPr>
              <w:t>1</w:t>
            </w:r>
            <w:r>
              <w:rPr>
                <w:spacing w:val="-1"/>
                <w:w w:val="82"/>
                <w:sz w:val="20"/>
              </w:rPr>
              <w:t>0</w:t>
            </w:r>
            <w:r>
              <w:rPr>
                <w:w w:val="82"/>
                <w:sz w:val="20"/>
              </w:rPr>
              <w:t>0</w:t>
            </w:r>
          </w:p>
        </w:tc>
        <w:tc>
          <w:tcPr>
            <w:tcW w:w="990" w:type="dxa"/>
            <w:vMerge w:val="restart"/>
          </w:tcPr>
          <w:p>
            <w:pPr>
              <w:pStyle w:val="TableParagraph"/>
              <w:spacing w:before="8"/>
              <w:ind w:left="335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-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z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5"/>
              <w:ind w:left="331"/>
              <w:rPr>
                <w:sz w:val="20"/>
              </w:rPr>
            </w:pPr>
            <w:r>
              <w:rPr>
                <w:w w:val="80"/>
                <w:sz w:val="20"/>
              </w:rPr>
              <w:t>«</w:t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g</w:t>
            </w:r>
            <w:r>
              <w:rPr>
                <w:spacing w:val="-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»</w:t>
            </w:r>
          </w:p>
          <w:p>
            <w:pPr>
              <w:pStyle w:val="TableParagraph"/>
              <w:spacing w:before="4"/>
              <w:ind w:left="350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-5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j</w:t>
            </w:r>
            <w:r>
              <w:rPr>
                <w:spacing w:val="-8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  <w:p>
            <w:pPr>
              <w:pStyle w:val="TableParagraph"/>
              <w:spacing w:before="5"/>
              <w:ind w:left="336"/>
              <w:rPr>
                <w:sz w:val="20"/>
              </w:rPr>
            </w:pPr>
            <w:r>
              <w:rPr>
                <w:w w:val="75"/>
                <w:sz w:val="20"/>
              </w:rPr>
              <w:t>«</w:t>
            </w:r>
            <w:r>
              <w:rPr>
                <w:spacing w:val="1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x</w:t>
            </w:r>
            <w:r>
              <w:rPr>
                <w:spacing w:val="-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»</w:t>
            </w:r>
          </w:p>
        </w:tc>
        <w:tc>
          <w:tcPr>
            <w:tcW w:w="2692" w:type="dxa"/>
            <w:vMerge w:val="restart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0" w:val="left" w:leader="none"/>
              </w:tabs>
              <w:spacing w:line="244" w:lineRule="auto" w:before="8" w:after="0"/>
              <w:ind w:left="113" w:right="434" w:firstLine="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Ecriture</w:t>
            </w:r>
            <w:r>
              <w:rPr>
                <w:spacing w:val="7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  <w:r>
              <w:rPr>
                <w:spacing w:val="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étudiés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isolés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dans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syllabes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0" w:val="left" w:leader="none"/>
              </w:tabs>
              <w:spacing w:line="231" w:lineRule="exact" w:before="0" w:after="0"/>
              <w:ind w:left="210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Copie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phrases simples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1" w:val="left" w:leader="none"/>
              </w:tabs>
              <w:spacing w:line="244" w:lineRule="auto" w:before="6" w:after="0"/>
              <w:ind w:left="114" w:right="150" w:firstLine="0"/>
              <w:jc w:val="left"/>
              <w:rPr>
                <w:sz w:val="20"/>
              </w:rPr>
            </w:pPr>
            <w:r>
              <w:rPr>
                <w:w w:val="65"/>
                <w:sz w:val="20"/>
              </w:rPr>
              <w:t>Ecriture, sous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dictée,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 syllabes,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70"/>
                <w:sz w:val="20"/>
              </w:rPr>
              <w:t>mots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 phrases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simples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0" w:val="left" w:leader="none"/>
              </w:tabs>
              <w:spacing w:line="207" w:lineRule="exact" w:before="0" w:after="0"/>
              <w:ind w:left="210" w:right="0" w:hanging="9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Exercices</w:t>
            </w:r>
            <w:r>
              <w:rPr>
                <w:spacing w:val="1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</w:t>
            </w:r>
          </w:p>
        </w:tc>
        <w:tc>
          <w:tcPr>
            <w:tcW w:w="1310" w:type="dxa"/>
            <w:vMerge w:val="restart"/>
          </w:tcPr>
          <w:p>
            <w:pPr>
              <w:pStyle w:val="TableParagraph"/>
              <w:spacing w:line="244" w:lineRule="auto" w:before="8"/>
              <w:ind w:left="189" w:right="146" w:firstLine="1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Réaliser un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spacing w:val="-1"/>
                <w:w w:val="75"/>
                <w:sz w:val="20"/>
              </w:rPr>
              <w:t>dossier sur </w:t>
            </w:r>
            <w:r>
              <w:rPr>
                <w:w w:val="75"/>
                <w:sz w:val="20"/>
              </w:rPr>
              <w:t>les</w:t>
            </w:r>
            <w:r>
              <w:rPr>
                <w:spacing w:val="-43"/>
                <w:w w:val="75"/>
                <w:sz w:val="20"/>
              </w:rPr>
              <w:t> </w:t>
            </w:r>
            <w:r>
              <w:rPr>
                <w:w w:val="85"/>
                <w:sz w:val="20"/>
              </w:rPr>
              <w:t>fêtes</w:t>
            </w:r>
          </w:p>
        </w:tc>
      </w:tr>
      <w:tr>
        <w:trPr>
          <w:trHeight w:val="23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29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20" w:lineRule="exact" w:before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30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40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31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20" w:lineRule="exact" w:before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32</w:t>
            </w:r>
          </w:p>
        </w:tc>
        <w:tc>
          <w:tcPr>
            <w:tcW w:w="9917" w:type="dxa"/>
            <w:gridSpan w:val="6"/>
          </w:tcPr>
          <w:p>
            <w:pPr>
              <w:pStyle w:val="TableParagraph"/>
              <w:spacing w:line="210" w:lineRule="exact" w:before="11"/>
              <w:ind w:left="2509" w:right="2476"/>
              <w:jc w:val="center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Evaluation, soutien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 consolidation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des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apprentissages</w:t>
            </w:r>
            <w:r>
              <w:rPr>
                <w:w w:val="70"/>
                <w:sz w:val="20"/>
              </w:rPr>
              <w:t> de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l’unité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6</w:t>
            </w:r>
          </w:p>
        </w:tc>
      </w:tr>
      <w:tr>
        <w:trPr>
          <w:trHeight w:val="238" w:hRule="atLeast"/>
        </w:trPr>
        <w:tc>
          <w:tcPr>
            <w:tcW w:w="566" w:type="dxa"/>
            <w:shd w:val="clear" w:color="auto" w:fill="E5DFEC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shd w:val="clear" w:color="auto" w:fill="E5DFEC"/>
          </w:tcPr>
          <w:p>
            <w:pPr>
              <w:pStyle w:val="TableParagraph"/>
              <w:spacing w:line="21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33</w:t>
            </w:r>
          </w:p>
        </w:tc>
        <w:tc>
          <w:tcPr>
            <w:tcW w:w="9917" w:type="dxa"/>
            <w:gridSpan w:val="6"/>
            <w:shd w:val="clear" w:color="auto" w:fill="E5DFEC"/>
          </w:tcPr>
          <w:p>
            <w:pPr>
              <w:pStyle w:val="TableParagraph"/>
              <w:spacing w:line="210" w:lineRule="exact" w:before="8"/>
              <w:ind w:left="2508" w:right="2476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Evaluation,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soutien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consolidation des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apprentissages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du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second</w:t>
            </w:r>
            <w:r>
              <w:rPr>
                <w:spacing w:val="38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semestre</w:t>
            </w:r>
          </w:p>
        </w:tc>
      </w:tr>
      <w:tr>
        <w:trPr>
          <w:trHeight w:val="241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221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0"/>
                <w:sz w:val="20"/>
              </w:rPr>
              <w:t>34</w:t>
            </w:r>
          </w:p>
        </w:tc>
        <w:tc>
          <w:tcPr>
            <w:tcW w:w="9917" w:type="dxa"/>
            <w:gridSpan w:val="6"/>
          </w:tcPr>
          <w:p>
            <w:pPr>
              <w:pStyle w:val="TableParagraph"/>
              <w:spacing w:line="213" w:lineRule="exact" w:before="8"/>
              <w:ind w:left="2508" w:right="2476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Activités</w:t>
            </w:r>
            <w:r>
              <w:rPr>
                <w:spacing w:val="16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16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fin</w:t>
            </w:r>
            <w:r>
              <w:rPr>
                <w:spacing w:val="1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d’année</w:t>
            </w:r>
            <w:r>
              <w:rPr>
                <w:spacing w:val="3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scolaire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tabs>
          <w:tab w:pos="8280" w:val="left" w:leader="none"/>
        </w:tabs>
        <w:spacing w:before="101"/>
        <w:ind w:left="2727" w:right="0" w:firstLine="0"/>
        <w:jc w:val="left"/>
        <w:rPr>
          <w:rFonts w:ascii="Tahoma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174144">
            <wp:simplePos x="0" y="0"/>
            <wp:positionH relativeFrom="page">
              <wp:posOffset>5170056</wp:posOffset>
            </wp:positionH>
            <wp:positionV relativeFrom="paragraph">
              <wp:posOffset>-12355</wp:posOffset>
            </wp:positionV>
            <wp:extent cx="219709" cy="21970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2pt;margin-top:-.972883pt;width:151pt;height:39.15pt;mso-position-horizontal-relative:page;mso-position-vertical-relative:paragraph;z-index:-16141824" coordorigin="4440,-19" coordsize="3020,783">
            <v:shape style="position:absolute;left:5132;top:-20;width:345;height:345" type="#_x0000_t75" stroked="false">
              <v:imagedata r:id="rId7" o:title=""/>
            </v:shape>
            <v:shape style="position:absolute;left:4440;top:325;width:3020;height:439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440;top:-20;width:3020;height:783" type="#_x0000_t202" filled="false" stroked="false">
              <v:textbox inset="0,0,0,0">
                <w:txbxContent>
                  <w:p>
                    <w:pPr>
                      <w:spacing w:before="140"/>
                      <w:ind w:left="1113" w:right="0" w:firstLine="0"/>
                      <w:jc w:val="left"/>
                      <w:rPr>
                        <w:rFonts w:ascii="Tahoma"/>
                        <w:b/>
                        <w:sz w:val="22"/>
                      </w:rPr>
                    </w:pPr>
                    <w:r>
                      <w:rPr>
                        <w:rFonts w:ascii="Tahoma"/>
                        <w:b/>
                        <w:w w:val="80"/>
                        <w:sz w:val="22"/>
                      </w:rPr>
                      <w:t>Directeur(trice)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1600200</wp:posOffset>
            </wp:positionH>
            <wp:positionV relativeFrom="paragraph">
              <wp:posOffset>-13626</wp:posOffset>
            </wp:positionV>
            <wp:extent cx="219074" cy="21907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w w:val="75"/>
          <w:sz w:val="24"/>
        </w:rPr>
        <w:t>Professeur</w:t>
        <w:tab/>
      </w:r>
      <w:r>
        <w:rPr>
          <w:rFonts w:ascii="Tahoma"/>
          <w:b/>
          <w:w w:val="80"/>
          <w:sz w:val="22"/>
        </w:rPr>
        <w:t>Inspecteur(trice)</w:t>
      </w:r>
    </w:p>
    <w:sectPr>
      <w:type w:val="continuous"/>
      <w:pgSz w:w="11910" w:h="16840"/>
      <w:pgMar w:top="0" w:bottom="0" w:left="2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-"/>
      <w:lvlJc w:val="left"/>
      <w:pPr>
        <w:ind w:left="114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74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28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82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36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91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45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99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153" w:hanging="96"/>
      </w:pPr>
      <w:rPr>
        <w:rFonts w:hint="default"/>
        <w:lang w:val="fr-F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9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3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7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41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54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68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82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9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809" w:hanging="96"/>
      </w:pPr>
      <w:rPr>
        <w:rFonts w:hint="default"/>
        <w:lang w:val="fr-F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11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75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0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85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40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95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0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0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60" w:hanging="96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4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74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28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82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36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91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45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99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153" w:hanging="96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9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3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7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41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54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68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82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9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809" w:hanging="96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1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75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0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85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40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95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0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0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60" w:hanging="96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4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74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28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82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36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91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45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99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153" w:hanging="96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9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3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7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41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54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68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82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9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809" w:hanging="96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1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75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0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85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40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95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0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0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60" w:hanging="96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4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74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28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82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36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91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45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99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153" w:hanging="96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9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3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7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41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54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68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82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9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809" w:hanging="96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1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75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0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85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40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95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0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0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60" w:hanging="96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4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74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28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82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36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91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45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99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153" w:hanging="96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9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3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7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41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54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68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82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9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809" w:hanging="9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1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75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0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85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40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95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0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0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60" w:hanging="96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4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74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28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82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36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91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45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99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153" w:hanging="9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9" w:hanging="96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3" w:hanging="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7" w:hanging="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41" w:hanging="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54" w:hanging="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68" w:hanging="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82" w:hanging="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95" w:hanging="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809" w:hanging="9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1" w:hanging="135"/>
      </w:pPr>
      <w:rPr>
        <w:rFonts w:hint="default" w:ascii="Trebuchet MS" w:hAnsi="Trebuchet MS" w:eastAsia="Trebuchet MS" w:cs="Trebuchet MS"/>
        <w:w w:val="7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7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8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4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95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0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60" w:hanging="135"/>
      </w:pPr>
      <w:rPr>
        <w:rFonts w:hint="default"/>
        <w:lang w:val="fr-FR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2022-09-09T11:32:31Z</dcterms:created>
  <dcterms:modified xsi:type="dcterms:W3CDTF">2022-09-09T11:32:31Z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