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11" w:val="left" w:leader="none"/>
        </w:tabs>
        <w:spacing w:before="176"/>
        <w:ind w:left="348"/>
      </w:pPr>
      <w:r>
        <w:rPr>
          <w:color w:val="008080"/>
          <w:w w:val="70"/>
        </w:rPr>
        <w:t>Direction</w:t>
      </w:r>
      <w:r>
        <w:rPr>
          <w:color w:val="008080"/>
          <w:spacing w:val="-7"/>
          <w:w w:val="70"/>
        </w:rPr>
        <w:t> </w:t>
      </w:r>
      <w:r>
        <w:rPr>
          <w:color w:val="008080"/>
          <w:w w:val="70"/>
        </w:rPr>
        <w:t>Provinciale</w:t>
      </w:r>
      <w:r>
        <w:rPr>
          <w:rFonts w:ascii="Times New Roman" w:hAns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9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2009" w:val="left" w:leader="none"/>
        </w:tabs>
        <w:spacing w:before="186"/>
        <w:ind w:left="348"/>
      </w:pPr>
      <w:r>
        <w:rPr>
          <w:color w:val="008080"/>
          <w:w w:val="70"/>
        </w:rPr>
        <w:t>Etablissement</w:t>
      </w:r>
      <w:r>
        <w:rPr>
          <w:rFonts w:ascii="Times New Roman" w:hAns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17"/>
          <w:w w:val="65"/>
        </w:rPr>
        <w:t> </w:t>
      </w:r>
      <w:r>
        <w:rPr>
          <w:w w:val="65"/>
        </w:rPr>
        <w:t>……………………………………………</w:t>
      </w:r>
    </w:p>
    <w:p>
      <w:pPr>
        <w:pStyle w:val="BodyText"/>
        <w:tabs>
          <w:tab w:pos="2031" w:val="left" w:leader="none"/>
        </w:tabs>
        <w:spacing w:before="186"/>
        <w:ind w:left="348"/>
      </w:pPr>
      <w:r>
        <w:rPr>
          <w:color w:val="008080"/>
          <w:w w:val="70"/>
        </w:rPr>
        <w:t>Année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</w:r>
      <w:r>
        <w:rPr>
          <w:rFonts w:ascii="Times New Roman" w:hAnsi="Times New Roman"/>
          <w:color w:val="008080"/>
          <w:w w:val="70"/>
        </w:rPr>
        <w:tab/>
      </w:r>
      <w:r>
        <w:rPr>
          <w:w w:val="70"/>
        </w:rPr>
        <w:t>:</w:t>
      </w:r>
      <w:r>
        <w:rPr>
          <w:spacing w:val="-3"/>
          <w:w w:val="70"/>
        </w:rPr>
        <w:t> </w:t>
      </w:r>
      <w:r>
        <w:rPr>
          <w:w w:val="70"/>
        </w:rPr>
        <w:t>2019</w:t>
      </w:r>
      <w:r>
        <w:rPr>
          <w:spacing w:val="8"/>
          <w:w w:val="70"/>
        </w:rPr>
        <w:t> </w:t>
      </w:r>
      <w:r>
        <w:rPr>
          <w:w w:val="70"/>
        </w:rPr>
        <w:t>-</w:t>
      </w:r>
      <w:r>
        <w:rPr>
          <w:spacing w:val="-1"/>
          <w:w w:val="70"/>
        </w:rPr>
        <w:t> </w:t>
      </w:r>
      <w:r>
        <w:rPr>
          <w:w w:val="70"/>
        </w:rPr>
        <w:t>2020</w:t>
      </w:r>
    </w:p>
    <w:p>
      <w:pPr>
        <w:pStyle w:val="BodyText"/>
        <w:tabs>
          <w:tab w:pos="1979" w:val="left" w:leader="none"/>
        </w:tabs>
        <w:spacing w:before="132"/>
        <w:ind w:left="347"/>
      </w:pPr>
      <w:r>
        <w:rPr/>
        <w:br w:type="column"/>
      </w:r>
      <w:r>
        <w:rPr>
          <w:color w:val="008080"/>
          <w:w w:val="75"/>
        </w:rPr>
        <w:t>Professeur</w:t>
      </w:r>
      <w:r>
        <w:rPr>
          <w:rFonts w:ascii="Times New Roman" w:hAnsi="Times New Roman"/>
          <w:color w:val="008080"/>
          <w:w w:val="75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23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1973" w:val="left" w:leader="none"/>
        </w:tabs>
        <w:spacing w:line="415" w:lineRule="auto" w:before="186"/>
        <w:ind w:left="348" w:right="892" w:hanging="1"/>
      </w:pPr>
      <w:r>
        <w:rPr/>
        <w:drawing>
          <wp:anchor distT="0" distB="0" distL="0" distR="0" allowOverlap="1" layoutInCell="1" locked="0" behindDoc="1" simplePos="0" relativeHeight="487208960">
            <wp:simplePos x="0" y="0"/>
            <wp:positionH relativeFrom="page">
              <wp:posOffset>2465583</wp:posOffset>
            </wp:positionH>
            <wp:positionV relativeFrom="paragraph">
              <wp:posOffset>-90301</wp:posOffset>
            </wp:positionV>
            <wp:extent cx="2455101" cy="1108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1" cy="110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w w:val="70"/>
        </w:rPr>
        <w:t>Niveau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</w:r>
      <w:r>
        <w:rPr>
          <w:rFonts w:ascii="Times New Roman" w:hAns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19"/>
        </w:rPr>
        <w:t> </w:t>
      </w:r>
      <w:r>
        <w:rPr>
          <w:color w:val="008080"/>
          <w:spacing w:val="20"/>
        </w:rPr>
        <w:t> </w:t>
      </w:r>
      <w:r>
        <w:rPr>
          <w:w w:val="65"/>
        </w:rPr>
        <w:t>2AP</w:t>
      </w:r>
      <w:r>
        <w:rPr>
          <w:spacing w:val="1"/>
          <w:w w:val="65"/>
        </w:rPr>
        <w:t> </w:t>
      </w:r>
      <w:r>
        <w:rPr>
          <w:color w:val="008080"/>
          <w:w w:val="70"/>
        </w:rPr>
        <w:t>Progression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du</w:t>
      </w:r>
      <w:r>
        <w:rPr>
          <w:color w:val="008080"/>
          <w:spacing w:val="-3"/>
          <w:w w:val="70"/>
        </w:rPr>
        <w:t> </w:t>
      </w:r>
      <w:r>
        <w:rPr>
          <w:color w:val="008080"/>
          <w:w w:val="70"/>
        </w:rPr>
        <w:t>Manuel</w:t>
      </w:r>
      <w:r>
        <w:rPr>
          <w:color w:val="008080"/>
          <w:spacing w:val="-2"/>
          <w:w w:val="70"/>
        </w:rPr>
        <w:t> </w:t>
      </w:r>
      <w:r>
        <w:rPr>
          <w:w w:val="70"/>
        </w:rPr>
        <w:t>:</w:t>
      </w:r>
      <w:r>
        <w:rPr>
          <w:spacing w:val="-4"/>
          <w:w w:val="70"/>
        </w:rPr>
        <w:t> </w:t>
      </w:r>
      <w:r>
        <w:rPr>
          <w:w w:val="70"/>
        </w:rPr>
        <w:t>L’école des mots</w:t>
      </w:r>
    </w:p>
    <w:p>
      <w:pPr>
        <w:spacing w:after="0" w:line="415" w:lineRule="auto"/>
        <w:sectPr>
          <w:type w:val="continuous"/>
          <w:pgSz w:w="11910" w:h="16840"/>
          <w:pgMar w:top="0" w:bottom="0" w:left="600" w:right="620"/>
          <w:cols w:num="2" w:equalWidth="0">
            <w:col w:w="4066" w:space="2519"/>
            <w:col w:w="41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174"/>
        <w:gridCol w:w="1304"/>
        <w:gridCol w:w="2216"/>
        <w:gridCol w:w="2216"/>
        <w:gridCol w:w="781"/>
        <w:gridCol w:w="2216"/>
      </w:tblGrid>
      <w:tr>
        <w:trPr>
          <w:trHeight w:val="343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4"/>
              <w:ind w:right="196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72"/>
                <w:sz w:val="18"/>
              </w:rPr>
              <w:t>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386"/>
              <w:jc w:val="left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Themes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366"/>
              <w:jc w:val="left"/>
              <w:rPr>
                <w:sz w:val="18"/>
              </w:rPr>
            </w:pPr>
            <w:r>
              <w:rPr>
                <w:color w:val="FFFFFF"/>
                <w:w w:val="70"/>
                <w:sz w:val="18"/>
              </w:rPr>
              <w:t>Prj</w:t>
            </w:r>
            <w:r>
              <w:rPr>
                <w:color w:val="FFFFFF"/>
                <w:spacing w:val="-4"/>
                <w:w w:val="70"/>
                <w:sz w:val="18"/>
              </w:rPr>
              <w:t> </w:t>
            </w:r>
            <w:r>
              <w:rPr>
                <w:color w:val="FFFFFF"/>
                <w:w w:val="70"/>
                <w:sz w:val="18"/>
              </w:rPr>
              <w:t>de clas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609" w:right="578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communication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595"/>
              <w:jc w:val="left"/>
              <w:rPr>
                <w:sz w:val="18"/>
              </w:rPr>
            </w:pPr>
            <w:r>
              <w:rPr>
                <w:color w:val="FFFFFF"/>
                <w:w w:val="70"/>
                <w:sz w:val="18"/>
              </w:rPr>
              <w:t>Oral:</w:t>
            </w:r>
            <w:r>
              <w:rPr>
                <w:color w:val="FFFFFF"/>
                <w:spacing w:val="-5"/>
                <w:w w:val="70"/>
                <w:sz w:val="18"/>
              </w:rPr>
              <w:t> </w:t>
            </w:r>
            <w:r>
              <w:rPr>
                <w:color w:val="FFFFFF"/>
                <w:w w:val="70"/>
                <w:sz w:val="18"/>
              </w:rPr>
              <w:t>écouter/dire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269" w:right="238"/>
              <w:rPr>
                <w:sz w:val="18"/>
              </w:rPr>
            </w:pPr>
            <w:r>
              <w:rPr>
                <w:color w:val="FFFFFF"/>
                <w:w w:val="75"/>
                <w:sz w:val="18"/>
              </w:rPr>
              <w:t>lect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73"/>
              <w:ind w:left="602" w:right="578"/>
              <w:rPr>
                <w:sz w:val="18"/>
              </w:rPr>
            </w:pPr>
            <w:r>
              <w:rPr>
                <w:color w:val="FFFFFF"/>
                <w:w w:val="80"/>
                <w:sz w:val="18"/>
              </w:rPr>
              <w:t>écrit</w:t>
            </w:r>
          </w:p>
        </w:tc>
      </w:tr>
      <w:tr>
        <w:trPr>
          <w:trHeight w:val="284" w:hRule="atLeast"/>
        </w:trPr>
        <w:tc>
          <w:tcPr>
            <w:tcW w:w="516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33"/>
              <w:ind w:right="20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36"/>
                <w:sz w:val="18"/>
              </w:rPr>
              <w:t>1</w:t>
            </w:r>
          </w:p>
        </w:tc>
        <w:tc>
          <w:tcPr>
            <w:tcW w:w="9907" w:type="dxa"/>
            <w:gridSpan w:val="6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44"/>
              <w:ind w:left="2878" w:right="2849"/>
              <w:rPr>
                <w:sz w:val="18"/>
              </w:rPr>
            </w:pPr>
            <w:r>
              <w:rPr>
                <w:w w:val="65"/>
                <w:sz w:val="18"/>
              </w:rPr>
              <w:t>Evaluation</w:t>
            </w:r>
            <w:r>
              <w:rPr>
                <w:spacing w:val="2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diagnostique</w:t>
            </w: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8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9"/>
                <w:sz w:val="18"/>
              </w:rPr>
              <w:t>2</w:t>
            </w:r>
          </w:p>
        </w:tc>
        <w:tc>
          <w:tcPr>
            <w:tcW w:w="1174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9" w:right="83"/>
              <w:rPr>
                <w:sz w:val="18"/>
              </w:rPr>
            </w:pPr>
            <w:r>
              <w:rPr>
                <w:w w:val="60"/>
                <w:sz w:val="18"/>
              </w:rPr>
              <w:t>UD</w:t>
            </w:r>
            <w:r>
              <w:rPr>
                <w:spacing w:val="4"/>
                <w:w w:val="60"/>
                <w:sz w:val="18"/>
              </w:rPr>
              <w:t> </w:t>
            </w:r>
            <w:r>
              <w:rPr>
                <w:w w:val="60"/>
                <w:sz w:val="18"/>
              </w:rPr>
              <w:t>1</w:t>
            </w:r>
          </w:p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ind w:left="117" w:right="84"/>
              <w:rPr>
                <w:sz w:val="18"/>
              </w:rPr>
            </w:pPr>
            <w:r>
              <w:rPr>
                <w:w w:val="70"/>
                <w:sz w:val="18"/>
              </w:rPr>
              <w:t>Ma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vie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scolaire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line="244" w:lineRule="auto" w:before="122"/>
              <w:ind w:left="385" w:right="79" w:hanging="272"/>
              <w:jc w:val="left"/>
              <w:rPr>
                <w:sz w:val="18"/>
              </w:rPr>
            </w:pPr>
            <w:r>
              <w:rPr>
                <w:w w:val="65"/>
                <w:sz w:val="18"/>
              </w:rPr>
              <w:t>Réaliser</w:t>
            </w:r>
            <w:r>
              <w:rPr>
                <w:spacing w:val="20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l’album</w:t>
            </w:r>
            <w:r>
              <w:rPr>
                <w:spacing w:val="2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-32"/>
                <w:w w:val="65"/>
                <w:sz w:val="18"/>
              </w:rPr>
              <w:t> </w:t>
            </w:r>
            <w:r>
              <w:rPr>
                <w:w w:val="70"/>
                <w:sz w:val="18"/>
              </w:rPr>
              <w:t>son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école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2" w:lineRule="auto" w:before="96"/>
              <w:ind w:left="442" w:hanging="171"/>
              <w:jc w:val="left"/>
              <w:rPr>
                <w:sz w:val="18"/>
              </w:rPr>
            </w:pPr>
            <w:r>
              <w:rPr>
                <w:rFonts w:ascii="Arial" w:hAnsi="Arial"/>
                <w:w w:val="75"/>
                <w:sz w:val="17"/>
              </w:rPr>
              <w:t>-</w:t>
            </w:r>
            <w:r>
              <w:rPr>
                <w:w w:val="75"/>
                <w:sz w:val="18"/>
              </w:rPr>
              <w:t>Se présenter</w:t>
            </w:r>
            <w:r>
              <w:rPr>
                <w:rFonts w:ascii="Arial" w:hAnsi="Arial"/>
                <w:w w:val="75"/>
                <w:sz w:val="17"/>
              </w:rPr>
              <w:t>/</w:t>
            </w:r>
            <w:r>
              <w:rPr>
                <w:rFonts w:ascii="Arial" w:hAnsi="Arial"/>
                <w:spacing w:val="1"/>
                <w:w w:val="75"/>
                <w:sz w:val="17"/>
              </w:rPr>
              <w:t> </w:t>
            </w:r>
            <w:r>
              <w:rPr>
                <w:w w:val="75"/>
                <w:sz w:val="18"/>
              </w:rPr>
              <w:t>Présenter ses</w:t>
            </w:r>
            <w:r>
              <w:rPr>
                <w:spacing w:val="-38"/>
                <w:w w:val="75"/>
                <w:sz w:val="18"/>
              </w:rPr>
              <w:t> </w:t>
            </w:r>
            <w:r>
              <w:rPr>
                <w:w w:val="70"/>
                <w:sz w:val="18"/>
              </w:rPr>
              <w:t>camardes, ses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proches</w:t>
            </w:r>
          </w:p>
        </w:tc>
        <w:tc>
          <w:tcPr>
            <w:tcW w:w="2216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line="244" w:lineRule="auto" w:before="143"/>
              <w:ind w:left="268" w:right="247" w:firstLine="57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 </w:t>
            </w:r>
            <w:r>
              <w:rPr>
                <w:w w:val="75"/>
                <w:sz w:val="18"/>
              </w:rPr>
              <w:t>à 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informatif, en rapport avec </w:t>
            </w:r>
            <w:r>
              <w:rPr>
                <w:w w:val="70"/>
                <w:sz w:val="18"/>
              </w:rPr>
              <w:t>le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65"/>
                <w:sz w:val="18"/>
              </w:rPr>
              <w:t>thème</w:t>
            </w:r>
            <w:r>
              <w:rPr>
                <w:spacing w:val="1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3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</w:p>
          <w:p>
            <w:pPr>
              <w:pStyle w:val="TableParagraph"/>
              <w:spacing w:before="3"/>
              <w:ind w:left="174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1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30</w:t>
            </w: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w w:val="70"/>
                <w:sz w:val="18"/>
              </w:rPr>
              <w:t>m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154"/>
              <w:ind w:left="125" w:right="97" w:firstLine="288"/>
              <w:jc w:val="left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Ecriture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before="6"/>
              <w:ind w:left="266" w:right="1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Copie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</w:p>
          <w:p>
            <w:pPr>
              <w:pStyle w:val="TableParagraph"/>
              <w:spacing w:line="249" w:lineRule="auto" w:before="7"/>
              <w:ind w:left="266" w:right="19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pacing w:val="8"/>
                <w:w w:val="99"/>
                <w:sz w:val="17"/>
              </w:rPr>
              <w:t>-</w:t>
            </w:r>
            <w:r>
              <w:rPr>
                <w:w w:val="66"/>
                <w:sz w:val="18"/>
              </w:rPr>
              <w:t>E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w w:val="85"/>
                <w:sz w:val="18"/>
              </w:rPr>
              <w:t>r</w:t>
            </w:r>
            <w:r>
              <w:rPr>
                <w:spacing w:val="-1"/>
                <w:w w:val="62"/>
                <w:sz w:val="18"/>
              </w:rPr>
              <w:t>i</w:t>
            </w:r>
            <w:r>
              <w:rPr>
                <w:spacing w:val="-1"/>
                <w:w w:val="64"/>
                <w:sz w:val="18"/>
              </w:rPr>
              <w:t>t</w:t>
            </w:r>
            <w:r>
              <w:rPr>
                <w:spacing w:val="1"/>
                <w:w w:val="69"/>
                <w:sz w:val="18"/>
              </w:rPr>
              <w:t>u</w:t>
            </w:r>
            <w:r>
              <w:rPr>
                <w:spacing w:val="-2"/>
                <w:w w:val="85"/>
                <w:sz w:val="18"/>
              </w:rPr>
              <w:t>r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3"/>
                <w:sz w:val="18"/>
              </w:rPr>
              <w:t> </w:t>
            </w:r>
            <w:r>
              <w:rPr>
                <w:spacing w:val="2"/>
                <w:w w:val="88"/>
                <w:sz w:val="18"/>
              </w:rPr>
              <w:t>s</w:t>
            </w:r>
            <w:r>
              <w:rPr>
                <w:spacing w:val="-2"/>
                <w:w w:val="69"/>
                <w:sz w:val="18"/>
              </w:rPr>
              <w:t>o</w:t>
            </w:r>
            <w:r>
              <w:rPr>
                <w:spacing w:val="-4"/>
                <w:w w:val="69"/>
                <w:sz w:val="18"/>
              </w:rPr>
              <w:t>u</w:t>
            </w:r>
            <w:r>
              <w:rPr>
                <w:w w:val="88"/>
                <w:sz w:val="18"/>
              </w:rPr>
              <w:t>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1"/>
                <w:w w:val="67"/>
                <w:sz w:val="18"/>
              </w:rPr>
              <w:t>d</w:t>
            </w:r>
            <w:r>
              <w:rPr>
                <w:spacing w:val="-4"/>
                <w:w w:val="62"/>
                <w:sz w:val="18"/>
              </w:rPr>
              <w:t>i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spacing w:val="-3"/>
                <w:w w:val="64"/>
                <w:sz w:val="18"/>
              </w:rPr>
              <w:t>t</w:t>
            </w:r>
            <w:r>
              <w:rPr>
                <w:w w:val="68"/>
                <w:sz w:val="18"/>
              </w:rPr>
              <w:t>é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pacing w:val="-1"/>
                <w:w w:val="67"/>
                <w:sz w:val="18"/>
              </w:rPr>
              <w:t>d</w:t>
            </w:r>
            <w:r>
              <w:rPr>
                <w:w w:val="68"/>
                <w:sz w:val="18"/>
              </w:rPr>
              <w:t>e</w:t>
            </w:r>
            <w:r>
              <w:rPr>
                <w:rFonts w:ascii="Times New Roman" w:hAnsi="Times New Roman"/>
                <w:w w:val="68"/>
                <w:sz w:val="18"/>
              </w:rPr>
              <w:t> </w:t>
            </w:r>
            <w:r>
              <w:rPr>
                <w:w w:val="70"/>
                <w:sz w:val="18"/>
              </w:rPr>
              <w:t>syllabes et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  <w:r>
              <w:rPr>
                <w:rFonts w:ascii="Arial" w:hAnsi="Arial"/>
                <w:w w:val="70"/>
                <w:sz w:val="17"/>
              </w:rPr>
              <w:t>.</w:t>
            </w:r>
          </w:p>
          <w:p>
            <w:pPr>
              <w:pStyle w:val="TableParagraph"/>
              <w:spacing w:line="209" w:lineRule="exact"/>
              <w:ind w:left="266" w:right="194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Exercices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écrits</w:t>
            </w: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80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2"/>
                <w:sz w:val="18"/>
              </w:rPr>
              <w:t>3</w:t>
            </w:r>
          </w:p>
        </w:tc>
        <w:tc>
          <w:tcPr>
            <w:tcW w:w="11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6"/>
              <w:ind w:left="29"/>
              <w:rPr>
                <w:sz w:val="18"/>
              </w:rPr>
            </w:pPr>
            <w:r>
              <w:rPr>
                <w:w w:val="71"/>
                <w:sz w:val="18"/>
              </w:rPr>
              <w:t>a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516" w:type="dxa"/>
          </w:tcPr>
          <w:p>
            <w:pPr>
              <w:pStyle w:val="TableParagraph"/>
              <w:spacing w:before="6"/>
              <w:jc w:val="left"/>
              <w:rPr>
                <w:sz w:val="18"/>
              </w:rPr>
            </w:pPr>
          </w:p>
          <w:p>
            <w:pPr>
              <w:pStyle w:val="TableParagraph"/>
              <w:ind w:right="18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1"/>
                <w:sz w:val="18"/>
              </w:rPr>
              <w:t>4</w:t>
            </w:r>
          </w:p>
        </w:tc>
        <w:tc>
          <w:tcPr>
            <w:tcW w:w="11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10" w:lineRule="atLeast"/>
              <w:ind w:left="177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Présenter sa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fourniture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scolaire,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le mobilier de sa classe, son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école…</w:t>
            </w: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w w:val="62"/>
                <w:sz w:val="18"/>
              </w:rPr>
              <w:t>i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8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1"/>
                <w:sz w:val="18"/>
              </w:rPr>
              <w:t>5</w:t>
            </w:r>
          </w:p>
        </w:tc>
        <w:tc>
          <w:tcPr>
            <w:tcW w:w="11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44"/>
              <w:ind w:left="162" w:right="93"/>
              <w:rPr>
                <w:sz w:val="18"/>
              </w:rPr>
            </w:pPr>
            <w:r>
              <w:rPr>
                <w:rFonts w:ascii="Times New Roman" w:hAnsi="Times New Roman"/>
                <w:w w:val="70"/>
                <w:sz w:val="18"/>
              </w:rPr>
              <w:t>-</w:t>
            </w:r>
            <w:r>
              <w:rPr>
                <w:w w:val="70"/>
                <w:sz w:val="18"/>
              </w:rPr>
              <w:t>Informer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sur</w:t>
            </w:r>
            <w:r>
              <w:rPr>
                <w:spacing w:val="1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son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école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68"/>
                <w:sz w:val="18"/>
              </w:rPr>
              <w:t>b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line="217" w:lineRule="exact"/>
              <w:ind w:right="18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2"/>
                <w:sz w:val="18"/>
              </w:rPr>
              <w:t>6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47"/>
              <w:rPr>
                <w:sz w:val="18"/>
              </w:rPr>
            </w:pPr>
            <w:r>
              <w:rPr>
                <w:w w:val="65"/>
                <w:sz w:val="18"/>
              </w:rPr>
              <w:t>Evaluation,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soutien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et</w:t>
            </w:r>
            <w:r>
              <w:rPr>
                <w:spacing w:val="15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consolidation</w:t>
            </w:r>
            <w:r>
              <w:rPr>
                <w:spacing w:val="19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des</w:t>
            </w:r>
            <w:r>
              <w:rPr>
                <w:spacing w:val="20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apprentissages</w:t>
            </w:r>
            <w:r>
              <w:rPr>
                <w:spacing w:val="20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2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  <w:r>
              <w:rPr>
                <w:spacing w:val="20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8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7"/>
                <w:sz w:val="18"/>
              </w:rPr>
              <w:t>7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ind w:left="113" w:right="84"/>
              <w:rPr>
                <w:sz w:val="18"/>
              </w:rPr>
            </w:pPr>
            <w:r>
              <w:rPr>
                <w:w w:val="70"/>
                <w:sz w:val="18"/>
              </w:rPr>
              <w:t>UD</w:t>
            </w:r>
            <w:r>
              <w:rPr>
                <w:spacing w:val="-9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2</w:t>
            </w:r>
          </w:p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116" w:right="84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Ma grande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famille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jc w:val="left"/>
              <w:rPr>
                <w:sz w:val="29"/>
              </w:rPr>
            </w:pPr>
          </w:p>
          <w:p>
            <w:pPr>
              <w:pStyle w:val="TableParagraph"/>
              <w:spacing w:line="244" w:lineRule="auto"/>
              <w:ind w:left="114" w:right="77" w:hanging="5"/>
              <w:rPr>
                <w:sz w:val="18"/>
              </w:rPr>
            </w:pPr>
            <w:r>
              <w:rPr>
                <w:w w:val="70"/>
                <w:sz w:val="18"/>
              </w:rPr>
              <w:t>Réaliser l’arbre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généalogique </w:t>
            </w:r>
            <w:r>
              <w:rPr>
                <w:w w:val="70"/>
                <w:sz w:val="18"/>
              </w:rPr>
              <w:t>de sa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famille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7" w:lineRule="auto" w:before="92"/>
              <w:ind w:left="699" w:hanging="466"/>
              <w:jc w:val="left"/>
              <w:rPr>
                <w:sz w:val="18"/>
              </w:rPr>
            </w:pPr>
            <w:r>
              <w:rPr>
                <w:rFonts w:ascii="Times New Roman" w:hAnsi="Times New Roman"/>
                <w:w w:val="70"/>
                <w:sz w:val="18"/>
              </w:rPr>
              <w:t>-</w:t>
            </w:r>
            <w:r>
              <w:rPr>
                <w:w w:val="70"/>
                <w:sz w:val="18"/>
              </w:rPr>
              <w:t>Présenter les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membres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sa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grande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famille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spacing w:line="244" w:lineRule="auto"/>
              <w:ind w:left="268" w:right="247" w:firstLine="57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 </w:t>
            </w:r>
            <w:r>
              <w:rPr>
                <w:w w:val="75"/>
                <w:sz w:val="18"/>
              </w:rPr>
              <w:t>à 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informatif, en rapport avec </w:t>
            </w:r>
            <w:r>
              <w:rPr>
                <w:w w:val="70"/>
                <w:sz w:val="18"/>
              </w:rPr>
              <w:t>le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65"/>
                <w:sz w:val="18"/>
              </w:rPr>
              <w:t>thème</w:t>
            </w:r>
            <w:r>
              <w:rPr>
                <w:spacing w:val="1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3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</w:p>
          <w:p>
            <w:pPr>
              <w:pStyle w:val="TableParagraph"/>
              <w:spacing w:before="4"/>
              <w:ind w:left="116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1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60</w:t>
            </w: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7"/>
              <w:rPr>
                <w:sz w:val="18"/>
              </w:rPr>
            </w:pPr>
            <w:r>
              <w:rPr>
                <w:w w:val="60"/>
                <w:sz w:val="18"/>
              </w:rPr>
              <w:t>l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2" w:lineRule="auto" w:before="12"/>
              <w:ind w:left="125" w:right="97" w:firstLine="288"/>
              <w:jc w:val="left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Ecriture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before="8"/>
              <w:ind w:left="266" w:right="1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Copie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</w:p>
          <w:p>
            <w:pPr>
              <w:pStyle w:val="TableParagraph"/>
              <w:spacing w:line="242" w:lineRule="auto" w:before="9"/>
              <w:ind w:left="266" w:right="191"/>
              <w:rPr>
                <w:sz w:val="18"/>
              </w:rPr>
            </w:pPr>
            <w:r>
              <w:rPr>
                <w:rFonts w:ascii="Arial" w:hAnsi="Arial"/>
                <w:spacing w:val="8"/>
                <w:w w:val="99"/>
                <w:sz w:val="17"/>
              </w:rPr>
              <w:t>-</w:t>
            </w:r>
            <w:r>
              <w:rPr>
                <w:w w:val="66"/>
                <w:sz w:val="18"/>
              </w:rPr>
              <w:t>E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w w:val="85"/>
                <w:sz w:val="18"/>
              </w:rPr>
              <w:t>r</w:t>
            </w:r>
            <w:r>
              <w:rPr>
                <w:spacing w:val="-1"/>
                <w:w w:val="62"/>
                <w:sz w:val="18"/>
              </w:rPr>
              <w:t>i</w:t>
            </w:r>
            <w:r>
              <w:rPr>
                <w:spacing w:val="-1"/>
                <w:w w:val="64"/>
                <w:sz w:val="18"/>
              </w:rPr>
              <w:t>t</w:t>
            </w:r>
            <w:r>
              <w:rPr>
                <w:spacing w:val="1"/>
                <w:w w:val="69"/>
                <w:sz w:val="18"/>
              </w:rPr>
              <w:t>u</w:t>
            </w:r>
            <w:r>
              <w:rPr>
                <w:spacing w:val="-2"/>
                <w:w w:val="85"/>
                <w:sz w:val="18"/>
              </w:rPr>
              <w:t>r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3"/>
                <w:sz w:val="18"/>
              </w:rPr>
              <w:t> </w:t>
            </w:r>
            <w:r>
              <w:rPr>
                <w:spacing w:val="2"/>
                <w:w w:val="88"/>
                <w:sz w:val="18"/>
              </w:rPr>
              <w:t>s</w:t>
            </w:r>
            <w:r>
              <w:rPr>
                <w:spacing w:val="-2"/>
                <w:w w:val="69"/>
                <w:sz w:val="18"/>
              </w:rPr>
              <w:t>o</w:t>
            </w:r>
            <w:r>
              <w:rPr>
                <w:spacing w:val="-4"/>
                <w:w w:val="69"/>
                <w:sz w:val="18"/>
              </w:rPr>
              <w:t>u</w:t>
            </w:r>
            <w:r>
              <w:rPr>
                <w:w w:val="88"/>
                <w:sz w:val="18"/>
              </w:rPr>
              <w:t>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1"/>
                <w:w w:val="67"/>
                <w:sz w:val="18"/>
              </w:rPr>
              <w:t>d</w:t>
            </w:r>
            <w:r>
              <w:rPr>
                <w:spacing w:val="-4"/>
                <w:w w:val="62"/>
                <w:sz w:val="18"/>
              </w:rPr>
              <w:t>i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spacing w:val="-3"/>
                <w:w w:val="64"/>
                <w:sz w:val="18"/>
              </w:rPr>
              <w:t>t</w:t>
            </w:r>
            <w:r>
              <w:rPr>
                <w:w w:val="68"/>
                <w:sz w:val="18"/>
              </w:rPr>
              <w:t>é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pacing w:val="-1"/>
                <w:w w:val="67"/>
                <w:sz w:val="18"/>
              </w:rPr>
              <w:t>d</w:t>
            </w:r>
            <w:r>
              <w:rPr>
                <w:w w:val="68"/>
                <w:sz w:val="18"/>
              </w:rPr>
              <w:t>e</w:t>
            </w:r>
            <w:r>
              <w:rPr>
                <w:rFonts w:ascii="Times New Roman" w:hAnsi="Times New Roman"/>
                <w:w w:val="68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-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</w:p>
          <w:p>
            <w:pPr>
              <w:pStyle w:val="TableParagraph"/>
              <w:spacing w:line="184" w:lineRule="exact" w:before="8"/>
              <w:ind w:left="266" w:right="191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Exercices</w:t>
            </w:r>
            <w:r>
              <w:rPr>
                <w:spacing w:val="2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écrits</w:t>
            </w: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8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3"/>
                <w:sz w:val="18"/>
              </w:rPr>
              <w:t>8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6"/>
              <w:ind w:left="30"/>
              <w:rPr>
                <w:sz w:val="18"/>
              </w:rPr>
            </w:pPr>
            <w:r>
              <w:rPr>
                <w:w w:val="70"/>
                <w:sz w:val="18"/>
              </w:rPr>
              <w:t>o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8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72"/>
                <w:sz w:val="18"/>
              </w:rPr>
              <w:t>9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Informer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sur</w:t>
            </w:r>
            <w:r>
              <w:rPr>
                <w:spacing w:val="9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sa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grande</w:t>
            </w:r>
            <w:r>
              <w:rPr>
                <w:spacing w:val="1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famille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69"/>
                <w:sz w:val="18"/>
              </w:rPr>
              <w:t>n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516" w:type="dxa"/>
          </w:tcPr>
          <w:p>
            <w:pPr>
              <w:pStyle w:val="TableParagraph"/>
              <w:spacing w:before="69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80"/>
              <w:ind w:left="29"/>
              <w:rPr>
                <w:sz w:val="18"/>
              </w:rPr>
            </w:pPr>
            <w:r>
              <w:rPr>
                <w:w w:val="68"/>
                <w:sz w:val="18"/>
              </w:rPr>
              <w:t>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3"/>
              <w:ind w:right="18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45"/>
                <w:sz w:val="18"/>
              </w:rPr>
              <w:t>11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4" w:right="2850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Evaluation,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soutien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et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consolidation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des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l’unité</w:t>
            </w:r>
            <w:r>
              <w:rPr>
                <w:spacing w:val="-1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516" w:type="dxa"/>
          </w:tcPr>
          <w:p>
            <w:pPr>
              <w:pStyle w:val="TableParagraph"/>
              <w:spacing w:before="107"/>
              <w:ind w:right="167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12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3"/>
              <w:ind w:left="118" w:right="84"/>
              <w:rPr>
                <w:sz w:val="18"/>
              </w:rPr>
            </w:pPr>
            <w:r>
              <w:rPr>
                <w:w w:val="70"/>
                <w:sz w:val="18"/>
              </w:rPr>
              <w:t>UD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3</w:t>
            </w:r>
          </w:p>
          <w:p>
            <w:pPr>
              <w:pStyle w:val="TableParagraph"/>
              <w:spacing w:line="242" w:lineRule="auto" w:before="4"/>
              <w:ind w:left="119" w:right="84"/>
              <w:rPr>
                <w:sz w:val="18"/>
              </w:rPr>
            </w:pPr>
            <w:r>
              <w:rPr>
                <w:w w:val="70"/>
                <w:sz w:val="18"/>
              </w:rPr>
              <w:t>Ma nourriture et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ma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santé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212" w:right="180" w:hanging="1"/>
              <w:rPr>
                <w:sz w:val="18"/>
              </w:rPr>
            </w:pPr>
            <w:r>
              <w:rPr>
                <w:w w:val="70"/>
                <w:sz w:val="18"/>
              </w:rPr>
              <w:t>Réaliser un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dépliant sur la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nourriture </w:t>
            </w:r>
            <w:r>
              <w:rPr>
                <w:w w:val="70"/>
                <w:sz w:val="18"/>
              </w:rPr>
              <w:t>et la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santé</w:t>
            </w:r>
          </w:p>
        </w:tc>
        <w:tc>
          <w:tcPr>
            <w:tcW w:w="2216" w:type="dxa"/>
          </w:tcPr>
          <w:p>
            <w:pPr>
              <w:pStyle w:val="TableParagraph"/>
              <w:spacing w:line="210" w:lineRule="atLeast"/>
              <w:ind w:left="492" w:hanging="185"/>
              <w:jc w:val="left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Informer</w:t>
            </w:r>
            <w:r>
              <w:rPr>
                <w:rFonts w:ascii="Arial" w:hAnsi="Arial"/>
                <w:w w:val="70"/>
                <w:sz w:val="17"/>
              </w:rPr>
              <w:t>/</w:t>
            </w:r>
            <w:r>
              <w:rPr>
                <w:rFonts w:ascii="Arial" w:hAnsi="Arial"/>
                <w:spacing w:val="1"/>
                <w:w w:val="70"/>
                <w:sz w:val="17"/>
              </w:rPr>
              <w:t> </w:t>
            </w:r>
            <w:r>
              <w:rPr>
                <w:w w:val="70"/>
                <w:sz w:val="18"/>
              </w:rPr>
              <w:t>S’informer sur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la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nourriture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la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santé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7" w:lineRule="auto" w:before="159"/>
              <w:ind w:left="374" w:right="354" w:firstLine="58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 </w:t>
            </w:r>
            <w:r>
              <w:rPr>
                <w:w w:val="75"/>
                <w:sz w:val="18"/>
              </w:rPr>
              <w:t>à 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informatif et</w:t>
            </w:r>
            <w:r>
              <w:rPr>
                <w:rFonts w:ascii="Arial" w:hAnsi="Arial"/>
                <w:spacing w:val="-1"/>
                <w:w w:val="70"/>
                <w:sz w:val="17"/>
              </w:rPr>
              <w:t>/ </w:t>
            </w:r>
            <w:r>
              <w:rPr>
                <w:spacing w:val="-1"/>
                <w:w w:val="70"/>
                <w:sz w:val="18"/>
              </w:rPr>
              <w:t>ou injonctif</w:t>
            </w:r>
            <w:r>
              <w:rPr>
                <w:rFonts w:ascii="Arial" w:hAnsi="Arial"/>
                <w:spacing w:val="-1"/>
                <w:w w:val="70"/>
                <w:sz w:val="17"/>
              </w:rPr>
              <w:t>,</w:t>
            </w:r>
            <w:r>
              <w:rPr>
                <w:rFonts w:ascii="Arial" w:hAnsi="Arial"/>
                <w:spacing w:val="-32"/>
                <w:w w:val="70"/>
                <w:sz w:val="17"/>
              </w:rPr>
              <w:t> </w:t>
            </w:r>
            <w:r>
              <w:rPr>
                <w:spacing w:val="-1"/>
                <w:w w:val="70"/>
                <w:sz w:val="18"/>
              </w:rPr>
              <w:t>en rapport avec </w:t>
            </w:r>
            <w:r>
              <w:rPr>
                <w:w w:val="70"/>
                <w:sz w:val="18"/>
              </w:rPr>
              <w:t>le thème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spacing w:val="-1"/>
                <w:w w:val="65"/>
                <w:sz w:val="18"/>
              </w:rPr>
              <w:t>de</w:t>
            </w:r>
            <w:r>
              <w:rPr>
                <w:spacing w:val="2"/>
                <w:w w:val="65"/>
                <w:sz w:val="18"/>
              </w:rPr>
              <w:t> </w:t>
            </w:r>
            <w:r>
              <w:rPr>
                <w:spacing w:val="-1"/>
                <w:w w:val="65"/>
                <w:sz w:val="18"/>
              </w:rPr>
              <w:t>l’unité</w:t>
            </w:r>
          </w:p>
          <w:p>
            <w:pPr>
              <w:pStyle w:val="TableParagraph"/>
              <w:ind w:left="115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7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70</w:t>
            </w:r>
          </w:p>
        </w:tc>
        <w:tc>
          <w:tcPr>
            <w:tcW w:w="781" w:type="dxa"/>
          </w:tcPr>
          <w:p>
            <w:pPr>
              <w:pStyle w:val="TableParagraph"/>
              <w:spacing w:before="116"/>
              <w:ind w:left="30"/>
              <w:rPr>
                <w:sz w:val="18"/>
              </w:rPr>
            </w:pPr>
            <w:r>
              <w:rPr>
                <w:w w:val="67"/>
                <w:sz w:val="18"/>
              </w:rPr>
              <w:t>d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48"/>
              <w:ind w:left="125" w:right="97" w:firstLine="292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Ecriture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before="4"/>
              <w:ind w:left="266" w:right="1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Copie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</w:p>
          <w:p>
            <w:pPr>
              <w:pStyle w:val="TableParagraph"/>
              <w:spacing w:line="244" w:lineRule="auto" w:before="9"/>
              <w:ind w:left="266" w:right="191"/>
              <w:rPr>
                <w:sz w:val="18"/>
              </w:rPr>
            </w:pPr>
            <w:r>
              <w:rPr>
                <w:rFonts w:ascii="Arial" w:hAnsi="Arial"/>
                <w:spacing w:val="8"/>
                <w:w w:val="99"/>
                <w:sz w:val="17"/>
              </w:rPr>
              <w:t>-</w:t>
            </w:r>
            <w:r>
              <w:rPr>
                <w:w w:val="66"/>
                <w:sz w:val="18"/>
              </w:rPr>
              <w:t>E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w w:val="85"/>
                <w:sz w:val="18"/>
              </w:rPr>
              <w:t>r</w:t>
            </w:r>
            <w:r>
              <w:rPr>
                <w:spacing w:val="-1"/>
                <w:w w:val="62"/>
                <w:sz w:val="18"/>
              </w:rPr>
              <w:t>i</w:t>
            </w:r>
            <w:r>
              <w:rPr>
                <w:spacing w:val="-1"/>
                <w:w w:val="64"/>
                <w:sz w:val="18"/>
              </w:rPr>
              <w:t>t</w:t>
            </w:r>
            <w:r>
              <w:rPr>
                <w:spacing w:val="1"/>
                <w:w w:val="69"/>
                <w:sz w:val="18"/>
              </w:rPr>
              <w:t>u</w:t>
            </w:r>
            <w:r>
              <w:rPr>
                <w:spacing w:val="-2"/>
                <w:w w:val="85"/>
                <w:sz w:val="18"/>
              </w:rPr>
              <w:t>r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3"/>
                <w:sz w:val="18"/>
              </w:rPr>
              <w:t> </w:t>
            </w:r>
            <w:r>
              <w:rPr>
                <w:spacing w:val="2"/>
                <w:w w:val="88"/>
                <w:sz w:val="18"/>
              </w:rPr>
              <w:t>s</w:t>
            </w:r>
            <w:r>
              <w:rPr>
                <w:spacing w:val="-2"/>
                <w:w w:val="69"/>
                <w:sz w:val="18"/>
              </w:rPr>
              <w:t>o</w:t>
            </w:r>
            <w:r>
              <w:rPr>
                <w:spacing w:val="-4"/>
                <w:w w:val="69"/>
                <w:sz w:val="18"/>
              </w:rPr>
              <w:t>u</w:t>
            </w:r>
            <w:r>
              <w:rPr>
                <w:w w:val="88"/>
                <w:sz w:val="18"/>
              </w:rPr>
              <w:t>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1"/>
                <w:w w:val="67"/>
                <w:sz w:val="18"/>
              </w:rPr>
              <w:t>d</w:t>
            </w:r>
            <w:r>
              <w:rPr>
                <w:spacing w:val="-4"/>
                <w:w w:val="62"/>
                <w:sz w:val="18"/>
              </w:rPr>
              <w:t>i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spacing w:val="-3"/>
                <w:w w:val="64"/>
                <w:sz w:val="18"/>
              </w:rPr>
              <w:t>t</w:t>
            </w:r>
            <w:r>
              <w:rPr>
                <w:w w:val="68"/>
                <w:sz w:val="18"/>
              </w:rPr>
              <w:t>é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pacing w:val="-1"/>
                <w:w w:val="67"/>
                <w:sz w:val="18"/>
              </w:rPr>
              <w:t>d</w:t>
            </w:r>
            <w:r>
              <w:rPr>
                <w:w w:val="68"/>
                <w:sz w:val="18"/>
              </w:rPr>
              <w:t>e</w:t>
            </w:r>
            <w:r>
              <w:rPr>
                <w:rFonts w:ascii="Times New Roman" w:hAnsi="Times New Roman"/>
                <w:w w:val="68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-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</w:p>
          <w:p>
            <w:pPr>
              <w:pStyle w:val="TableParagraph"/>
              <w:spacing w:before="3"/>
              <w:ind w:left="266" w:right="191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Exercices</w:t>
            </w:r>
            <w:r>
              <w:rPr>
                <w:spacing w:val="2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écrits</w:t>
            </w: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6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13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44"/>
              <w:ind w:left="173" w:right="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Conseiller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rFonts w:ascii="Arial"/>
                <w:w w:val="70"/>
                <w:sz w:val="17"/>
              </w:rPr>
              <w:t>/</w:t>
            </w:r>
            <w:r>
              <w:rPr>
                <w:rFonts w:ascii="Arial"/>
                <w:spacing w:val="8"/>
                <w:w w:val="70"/>
                <w:sz w:val="17"/>
              </w:rPr>
              <w:t> </w:t>
            </w:r>
            <w:r>
              <w:rPr>
                <w:w w:val="70"/>
                <w:sz w:val="18"/>
              </w:rPr>
              <w:t>Recommande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69"/>
                <w:sz w:val="18"/>
              </w:rPr>
              <w:t>u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14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44"/>
              <w:ind w:left="121" w:right="93"/>
              <w:rPr>
                <w:sz w:val="18"/>
              </w:rPr>
            </w:pPr>
            <w:r>
              <w:rPr>
                <w:w w:val="85"/>
                <w:sz w:val="18"/>
              </w:rPr>
              <w:t>-Prescrire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7"/>
              <w:rPr>
                <w:sz w:val="18"/>
              </w:rPr>
            </w:pPr>
            <w:r>
              <w:rPr>
                <w:w w:val="64"/>
                <w:sz w:val="18"/>
              </w:rPr>
              <w:t>t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15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44"/>
              <w:ind w:left="123" w:right="93"/>
              <w:rPr>
                <w:sz w:val="18"/>
              </w:rPr>
            </w:pPr>
            <w:r>
              <w:rPr>
                <w:w w:val="80"/>
                <w:sz w:val="18"/>
              </w:rPr>
              <w:t>-interdire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67"/>
                <w:sz w:val="18"/>
              </w:rPr>
              <w:t>p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5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16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48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Evaluation,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soutien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et</w:t>
            </w:r>
            <w:r>
              <w:rPr>
                <w:spacing w:val="-4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consolidation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l’unité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3"/>
              <w:ind w:right="16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0"/>
                <w:sz w:val="18"/>
              </w:rPr>
              <w:t>17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47"/>
              <w:rPr>
                <w:sz w:val="18"/>
              </w:rPr>
            </w:pPr>
            <w:r>
              <w:rPr>
                <w:w w:val="70"/>
                <w:sz w:val="18"/>
              </w:rPr>
              <w:t>Evaluation,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soutien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consolidation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du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1</w:t>
            </w:r>
            <w:r>
              <w:rPr>
                <w:w w:val="70"/>
                <w:sz w:val="18"/>
                <w:vertAlign w:val="superscript"/>
              </w:rPr>
              <w:t>er</w:t>
            </w:r>
            <w:r>
              <w:rPr>
                <w:spacing w:val="-5"/>
                <w:w w:val="70"/>
                <w:sz w:val="18"/>
                <w:vertAlign w:val="baseline"/>
              </w:rPr>
              <w:t> </w:t>
            </w:r>
            <w:r>
              <w:rPr>
                <w:w w:val="70"/>
                <w:sz w:val="18"/>
                <w:vertAlign w:val="baseline"/>
              </w:rPr>
              <w:t>semestre</w:t>
            </w: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18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17"/>
              </w:rPr>
            </w:pPr>
          </w:p>
          <w:p>
            <w:pPr>
              <w:pStyle w:val="TableParagraph"/>
              <w:ind w:left="119" w:right="84"/>
              <w:rPr>
                <w:sz w:val="18"/>
              </w:rPr>
            </w:pPr>
            <w:r>
              <w:rPr>
                <w:w w:val="70"/>
                <w:sz w:val="18"/>
              </w:rPr>
              <w:t>UD 4</w:t>
            </w:r>
          </w:p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117" w:right="84"/>
              <w:rPr>
                <w:sz w:val="18"/>
              </w:rPr>
            </w:pPr>
            <w:r>
              <w:rPr>
                <w:w w:val="65"/>
                <w:sz w:val="18"/>
              </w:rPr>
              <w:t>Mon</w:t>
            </w:r>
            <w:r>
              <w:rPr>
                <w:spacing w:val="12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village</w:t>
            </w:r>
            <w:r>
              <w:rPr>
                <w:spacing w:val="12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ma</w:t>
            </w:r>
            <w:r>
              <w:rPr>
                <w:spacing w:val="-32"/>
                <w:w w:val="65"/>
                <w:sz w:val="18"/>
              </w:rPr>
              <w:t> </w:t>
            </w:r>
            <w:r>
              <w:rPr>
                <w:w w:val="80"/>
                <w:sz w:val="18"/>
              </w:rPr>
              <w:t>ville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line="247" w:lineRule="auto" w:before="1"/>
              <w:ind w:left="315" w:right="294" w:firstLine="5"/>
              <w:rPr>
                <w:sz w:val="18"/>
              </w:rPr>
            </w:pPr>
            <w:r>
              <w:rPr>
                <w:w w:val="70"/>
                <w:sz w:val="18"/>
              </w:rPr>
              <w:t>Réaliser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un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75"/>
                <w:sz w:val="18"/>
              </w:rPr>
              <w:t>dossier sur</w:t>
            </w:r>
            <w:r>
              <w:rPr>
                <w:spacing w:val="-38"/>
                <w:w w:val="75"/>
                <w:sz w:val="18"/>
              </w:rPr>
              <w:t> </w:t>
            </w:r>
            <w:r>
              <w:rPr>
                <w:w w:val="70"/>
                <w:sz w:val="18"/>
              </w:rPr>
              <w:t>son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village</w:t>
            </w:r>
            <w:r>
              <w:rPr>
                <w:rFonts w:ascii="Arial" w:hAnsi="Arial"/>
                <w:w w:val="70"/>
                <w:sz w:val="17"/>
              </w:rPr>
              <w:t>/</w:t>
            </w:r>
            <w:r>
              <w:rPr>
                <w:rFonts w:ascii="Arial" w:hAnsi="Arial"/>
                <w:spacing w:val="-30"/>
                <w:w w:val="70"/>
                <w:sz w:val="17"/>
              </w:rPr>
              <w:t> </w:t>
            </w:r>
            <w:r>
              <w:rPr>
                <w:spacing w:val="-1"/>
                <w:w w:val="70"/>
                <w:sz w:val="18"/>
              </w:rPr>
              <w:t>sa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ville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Raconter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un évènement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vécu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1" w:right="175" w:firstLine="53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à</w:t>
            </w:r>
            <w:r>
              <w:rPr>
                <w:spacing w:val="27"/>
                <w:sz w:val="18"/>
              </w:rPr>
              <w:t> </w:t>
            </w:r>
            <w:r>
              <w:rPr>
                <w:w w:val="75"/>
                <w:sz w:val="18"/>
              </w:rPr>
              <w:t>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narratif </w:t>
            </w:r>
            <w:r>
              <w:rPr>
                <w:w w:val="70"/>
                <w:sz w:val="18"/>
              </w:rPr>
              <w:t>et/ou descriptif, en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65"/>
                <w:sz w:val="18"/>
              </w:rPr>
              <w:t>rapport</w:t>
            </w:r>
            <w:r>
              <w:rPr>
                <w:spacing w:val="9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avec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le</w:t>
            </w:r>
            <w:r>
              <w:rPr>
                <w:spacing w:val="17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thème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16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</w:p>
          <w:p>
            <w:pPr>
              <w:pStyle w:val="TableParagraph"/>
              <w:spacing w:before="4"/>
              <w:ind w:left="115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1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80</w:t>
            </w: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69"/>
                <w:sz w:val="18"/>
              </w:rPr>
              <w:t>h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8"/>
              <w:ind w:left="125" w:right="97" w:firstLine="266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-Ecriture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line="244" w:lineRule="auto" w:before="3"/>
              <w:ind w:left="266" w:right="1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Copie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  <w:r>
              <w:rPr>
                <w:spacing w:val="7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5"/>
                <w:sz w:val="18"/>
              </w:rPr>
              <w:t>simples</w:t>
            </w:r>
          </w:p>
          <w:p>
            <w:pPr>
              <w:pStyle w:val="TableParagraph"/>
              <w:spacing w:line="244" w:lineRule="auto" w:before="6"/>
              <w:ind w:left="206" w:right="186" w:firstLine="55"/>
              <w:rPr>
                <w:sz w:val="18"/>
              </w:rPr>
            </w:pPr>
            <w:r>
              <w:rPr>
                <w:rFonts w:ascii="Arial" w:hAnsi="Arial"/>
                <w:spacing w:val="8"/>
                <w:w w:val="99"/>
                <w:sz w:val="17"/>
              </w:rPr>
              <w:t>-</w:t>
            </w:r>
            <w:r>
              <w:rPr>
                <w:w w:val="66"/>
                <w:sz w:val="18"/>
              </w:rPr>
              <w:t>E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w w:val="85"/>
                <w:sz w:val="18"/>
              </w:rPr>
              <w:t>r</w:t>
            </w:r>
            <w:r>
              <w:rPr>
                <w:spacing w:val="-1"/>
                <w:w w:val="62"/>
                <w:sz w:val="18"/>
              </w:rPr>
              <w:t>i</w:t>
            </w:r>
            <w:r>
              <w:rPr>
                <w:spacing w:val="-1"/>
                <w:w w:val="64"/>
                <w:sz w:val="18"/>
              </w:rPr>
              <w:t>t</w:t>
            </w:r>
            <w:r>
              <w:rPr>
                <w:spacing w:val="1"/>
                <w:w w:val="69"/>
                <w:sz w:val="18"/>
              </w:rPr>
              <w:t>u</w:t>
            </w:r>
            <w:r>
              <w:rPr>
                <w:spacing w:val="-2"/>
                <w:w w:val="85"/>
                <w:sz w:val="18"/>
              </w:rPr>
              <w:t>r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3"/>
                <w:sz w:val="18"/>
              </w:rPr>
              <w:t> </w:t>
            </w:r>
            <w:r>
              <w:rPr>
                <w:spacing w:val="2"/>
                <w:w w:val="88"/>
                <w:sz w:val="18"/>
              </w:rPr>
              <w:t>s</w:t>
            </w:r>
            <w:r>
              <w:rPr>
                <w:spacing w:val="-2"/>
                <w:w w:val="69"/>
                <w:sz w:val="18"/>
              </w:rPr>
              <w:t>o</w:t>
            </w:r>
            <w:r>
              <w:rPr>
                <w:spacing w:val="-4"/>
                <w:w w:val="69"/>
                <w:sz w:val="18"/>
              </w:rPr>
              <w:t>u</w:t>
            </w:r>
            <w:r>
              <w:rPr>
                <w:w w:val="88"/>
                <w:sz w:val="18"/>
              </w:rPr>
              <w:t>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1"/>
                <w:w w:val="67"/>
                <w:sz w:val="18"/>
              </w:rPr>
              <w:t>d</w:t>
            </w:r>
            <w:r>
              <w:rPr>
                <w:spacing w:val="-4"/>
                <w:w w:val="62"/>
                <w:sz w:val="18"/>
              </w:rPr>
              <w:t>i</w:t>
            </w:r>
            <w:r>
              <w:rPr>
                <w:spacing w:val="3"/>
                <w:w w:val="74"/>
                <w:sz w:val="18"/>
              </w:rPr>
              <w:t>c</w:t>
            </w:r>
            <w:r>
              <w:rPr>
                <w:spacing w:val="-3"/>
                <w:w w:val="64"/>
                <w:sz w:val="18"/>
              </w:rPr>
              <w:t>t</w:t>
            </w:r>
            <w:r>
              <w:rPr>
                <w:w w:val="68"/>
                <w:sz w:val="18"/>
              </w:rPr>
              <w:t>é</w:t>
            </w:r>
            <w:r>
              <w:rPr>
                <w:spacing w:val="2"/>
                <w:w w:val="68"/>
                <w:sz w:val="18"/>
              </w:rPr>
              <w:t>e</w:t>
            </w:r>
            <w:r>
              <w:rPr>
                <w:w w:val="45"/>
                <w:sz w:val="18"/>
              </w:rPr>
              <w:t>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pacing w:val="-1"/>
                <w:w w:val="67"/>
                <w:sz w:val="18"/>
              </w:rPr>
              <w:t>d</w:t>
            </w:r>
            <w:r>
              <w:rPr>
                <w:w w:val="68"/>
                <w:sz w:val="18"/>
              </w:rPr>
              <w:t>e</w:t>
            </w:r>
            <w:r>
              <w:rPr>
                <w:rFonts w:ascii="Times New Roman" w:hAnsi="Times New Roman"/>
                <w:w w:val="68"/>
                <w:sz w:val="18"/>
              </w:rPr>
              <w:t> </w:t>
            </w:r>
            <w:r>
              <w:rPr>
                <w:w w:val="70"/>
                <w:sz w:val="18"/>
              </w:rPr>
              <w:t>syllabes,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mots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 de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simples</w:t>
            </w:r>
          </w:p>
          <w:p>
            <w:pPr>
              <w:pStyle w:val="TableParagraph"/>
              <w:spacing w:line="184" w:lineRule="exact" w:before="3"/>
              <w:ind w:left="266" w:right="191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Exercices</w:t>
            </w:r>
            <w:r>
              <w:rPr>
                <w:spacing w:val="2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écrits</w:t>
            </w: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6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19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6"/>
              <w:rPr>
                <w:sz w:val="18"/>
              </w:rPr>
            </w:pPr>
            <w:r>
              <w:rPr>
                <w:w w:val="85"/>
                <w:sz w:val="18"/>
              </w:rPr>
              <w:t>r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3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660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-Décrire un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lieu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w w:val="64"/>
                <w:sz w:val="18"/>
              </w:rPr>
              <w:t>f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6" w:hRule="atLeast"/>
        </w:trPr>
        <w:tc>
          <w:tcPr>
            <w:tcW w:w="516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</w:p>
          <w:p>
            <w:pPr>
              <w:pStyle w:val="TableParagraph"/>
              <w:ind w:right="149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21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70"/>
                <w:sz w:val="18"/>
              </w:rPr>
              <w:t>v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3"/>
              <w:ind w:right="14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22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48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Evaluation,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soutien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et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consolidation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des</w:t>
            </w:r>
            <w:r>
              <w:rPr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apprentissages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l’unité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23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17"/>
              </w:rPr>
            </w:pPr>
          </w:p>
          <w:p>
            <w:pPr>
              <w:pStyle w:val="TableParagraph"/>
              <w:ind w:left="117" w:right="84"/>
              <w:rPr>
                <w:sz w:val="18"/>
              </w:rPr>
            </w:pPr>
            <w:r>
              <w:rPr>
                <w:w w:val="70"/>
                <w:sz w:val="18"/>
              </w:rPr>
              <w:t>UD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5</w:t>
            </w:r>
          </w:p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117" w:right="84"/>
              <w:rPr>
                <w:sz w:val="18"/>
              </w:rPr>
            </w:pPr>
            <w:r>
              <w:rPr>
                <w:w w:val="70"/>
                <w:sz w:val="18"/>
              </w:rPr>
              <w:t>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amis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animaux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spacing w:line="244" w:lineRule="auto"/>
              <w:ind w:left="142" w:right="117" w:firstLine="1"/>
              <w:rPr>
                <w:sz w:val="18"/>
              </w:rPr>
            </w:pPr>
            <w:r>
              <w:rPr>
                <w:w w:val="70"/>
                <w:sz w:val="18"/>
              </w:rPr>
              <w:t>Réaliser un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documentaire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sur</w:t>
            </w:r>
            <w:r>
              <w:rPr>
                <w:spacing w:val="-34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les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animaux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94"/>
              <w:ind w:left="874" w:right="217" w:hanging="625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Informer</w:t>
            </w:r>
            <w:r>
              <w:rPr>
                <w:spacing w:val="1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/</w:t>
            </w:r>
            <w:r>
              <w:rPr>
                <w:spacing w:val="9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s’informer</w:t>
            </w:r>
            <w:r>
              <w:rPr>
                <w:spacing w:val="1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sur</w:t>
            </w:r>
            <w:r>
              <w:rPr>
                <w:spacing w:val="1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5"/>
                <w:sz w:val="18"/>
              </w:rPr>
              <w:t>animaux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line="247" w:lineRule="auto"/>
              <w:ind w:left="201" w:right="175" w:firstLine="53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 </w:t>
            </w:r>
            <w:r>
              <w:rPr>
                <w:w w:val="75"/>
                <w:sz w:val="18"/>
              </w:rPr>
              <w:t>à 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w w:val="70"/>
                <w:sz w:val="18"/>
              </w:rPr>
              <w:t>informatif et</w:t>
            </w:r>
            <w:r>
              <w:rPr>
                <w:rFonts w:ascii="Arial" w:hAnsi="Arial"/>
                <w:w w:val="70"/>
                <w:sz w:val="17"/>
              </w:rPr>
              <w:t>/ </w:t>
            </w:r>
            <w:r>
              <w:rPr>
                <w:w w:val="70"/>
                <w:sz w:val="18"/>
              </w:rPr>
              <w:t>ou descriptif</w:t>
            </w:r>
            <w:r>
              <w:rPr>
                <w:rFonts w:ascii="Arial" w:hAnsi="Arial"/>
                <w:w w:val="70"/>
                <w:sz w:val="17"/>
              </w:rPr>
              <w:t>, </w:t>
            </w:r>
            <w:r>
              <w:rPr>
                <w:w w:val="70"/>
                <w:sz w:val="18"/>
              </w:rPr>
              <w:t>en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65"/>
                <w:sz w:val="18"/>
              </w:rPr>
              <w:t>rapport</w:t>
            </w:r>
            <w:r>
              <w:rPr>
                <w:spacing w:val="9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avec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le</w:t>
            </w:r>
            <w:r>
              <w:rPr>
                <w:spacing w:val="17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thème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16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</w:p>
          <w:p>
            <w:pPr>
              <w:pStyle w:val="TableParagraph"/>
              <w:spacing w:before="2"/>
              <w:ind w:left="116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1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8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90</w:t>
            </w: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182" w:right="156"/>
              <w:rPr>
                <w:sz w:val="18"/>
              </w:rPr>
            </w:pPr>
            <w:r>
              <w:rPr>
                <w:w w:val="95"/>
                <w:sz w:val="18"/>
              </w:rPr>
              <w:t>s/ss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8"/>
              <w:ind w:left="125" w:right="97" w:firstLine="292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écriture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line="242" w:lineRule="auto" w:before="1"/>
              <w:ind w:left="232" w:right="215"/>
              <w:rPr>
                <w:sz w:val="18"/>
              </w:rPr>
            </w:pPr>
            <w:r>
              <w:rPr>
                <w:w w:val="70"/>
                <w:sz w:val="18"/>
              </w:rPr>
              <w:t>-Copie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simple</w:t>
            </w:r>
          </w:p>
          <w:p>
            <w:pPr>
              <w:pStyle w:val="TableParagraph"/>
              <w:spacing w:line="244" w:lineRule="auto" w:before="7"/>
              <w:ind w:left="206" w:right="186" w:firstLine="57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Ecriture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sous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dictée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syllabes,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mots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simples</w:t>
            </w:r>
          </w:p>
          <w:p>
            <w:pPr>
              <w:pStyle w:val="TableParagraph"/>
              <w:spacing w:line="184" w:lineRule="exact" w:before="4"/>
              <w:ind w:left="266" w:right="191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Exercices</w:t>
            </w:r>
            <w:r>
              <w:rPr>
                <w:spacing w:val="2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écrits</w:t>
            </w: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3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24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6"/>
              <w:ind w:left="188" w:right="156"/>
              <w:rPr>
                <w:sz w:val="18"/>
              </w:rPr>
            </w:pPr>
            <w:r>
              <w:rPr>
                <w:w w:val="70"/>
                <w:sz w:val="18"/>
              </w:rPr>
              <w:t>c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ce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ci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5"/>
              <w:ind w:right="13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25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sz w:val="18"/>
              </w:rPr>
            </w:pPr>
          </w:p>
          <w:p>
            <w:pPr>
              <w:pStyle w:val="TableParagraph"/>
              <w:ind w:left="605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Décrire un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animal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7"/>
              <w:rPr>
                <w:sz w:val="18"/>
              </w:rPr>
            </w:pPr>
            <w:r>
              <w:rPr>
                <w:w w:val="66"/>
                <w:sz w:val="18"/>
              </w:rPr>
              <w:t>k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516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right="1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26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22" w:right="221" w:hanging="104"/>
              <w:jc w:val="left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ca co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cu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5"/>
              <w:ind w:right="140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27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50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Evaluation,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soutien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et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consolidation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l’unité</w:t>
            </w:r>
            <w:r>
              <w:rPr>
                <w:spacing w:val="-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3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28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ind w:left="118" w:right="84"/>
              <w:rPr>
                <w:sz w:val="18"/>
              </w:rPr>
            </w:pPr>
            <w:r>
              <w:rPr>
                <w:w w:val="70"/>
                <w:sz w:val="18"/>
              </w:rPr>
              <w:t>UD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6</w:t>
            </w:r>
          </w:p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ind w:left="116" w:right="84"/>
              <w:rPr>
                <w:sz w:val="18"/>
              </w:rPr>
            </w:pPr>
            <w:r>
              <w:rPr>
                <w:w w:val="70"/>
                <w:sz w:val="18"/>
              </w:rPr>
              <w:t>Mes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fêtes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spacing w:line="244" w:lineRule="auto"/>
              <w:ind w:left="327" w:right="291" w:firstLine="7"/>
              <w:jc w:val="both"/>
              <w:rPr>
                <w:sz w:val="18"/>
              </w:rPr>
            </w:pPr>
            <w:r>
              <w:rPr>
                <w:w w:val="70"/>
                <w:sz w:val="18"/>
              </w:rPr>
              <w:t>Réaliser un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75"/>
                <w:sz w:val="18"/>
              </w:rPr>
              <w:t>dossier sur</w:t>
            </w:r>
            <w:r>
              <w:rPr>
                <w:spacing w:val="-38"/>
                <w:w w:val="75"/>
                <w:sz w:val="18"/>
              </w:rPr>
              <w:t> </w:t>
            </w:r>
            <w:r>
              <w:rPr>
                <w:w w:val="70"/>
                <w:sz w:val="18"/>
              </w:rPr>
              <w:t>les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fêtes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47"/>
              <w:ind w:left="279"/>
              <w:jc w:val="left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Raconter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un événement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vécu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1" w:right="175" w:firstLine="53"/>
              <w:rPr>
                <w:sz w:val="18"/>
              </w:rPr>
            </w:pPr>
            <w:r>
              <w:rPr>
                <w:rFonts w:ascii="Arial" w:hAnsi="Arial"/>
                <w:spacing w:val="-1"/>
                <w:w w:val="75"/>
                <w:sz w:val="17"/>
              </w:rPr>
              <w:t>-</w:t>
            </w:r>
            <w:r>
              <w:rPr>
                <w:spacing w:val="-1"/>
                <w:w w:val="75"/>
                <w:sz w:val="18"/>
              </w:rPr>
              <w:t>Supports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à caractère</w:t>
            </w:r>
            <w:r>
              <w:rPr>
                <w:spacing w:val="1"/>
                <w:w w:val="75"/>
                <w:sz w:val="18"/>
              </w:rPr>
              <w:t> </w:t>
            </w:r>
            <w:r>
              <w:rPr>
                <w:w w:val="70"/>
                <w:sz w:val="18"/>
              </w:rPr>
              <w:t>narratif et/ ou descriptif, en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65"/>
                <w:sz w:val="18"/>
              </w:rPr>
              <w:t>rapport</w:t>
            </w:r>
            <w:r>
              <w:rPr>
                <w:spacing w:val="9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avec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le</w:t>
            </w:r>
            <w:r>
              <w:rPr>
                <w:spacing w:val="17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thème</w:t>
            </w:r>
            <w:r>
              <w:rPr>
                <w:spacing w:val="14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16"/>
                <w:w w:val="65"/>
                <w:sz w:val="18"/>
              </w:rPr>
              <w:t> </w:t>
            </w:r>
            <w:r>
              <w:rPr>
                <w:w w:val="65"/>
                <w:sz w:val="18"/>
              </w:rPr>
              <w:t>l’unité</w:t>
            </w:r>
          </w:p>
          <w:p>
            <w:pPr>
              <w:pStyle w:val="TableParagraph"/>
              <w:spacing w:before="6"/>
              <w:ind w:left="115" w:right="93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Nombres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jusqu’à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100</w:t>
            </w: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9"/>
              <w:rPr>
                <w:sz w:val="18"/>
              </w:rPr>
            </w:pPr>
            <w:r>
              <w:rPr>
                <w:w w:val="67"/>
                <w:sz w:val="18"/>
              </w:rPr>
              <w:t>z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line="244" w:lineRule="auto" w:before="8"/>
              <w:ind w:left="125" w:right="97" w:firstLine="292"/>
              <w:jc w:val="left"/>
              <w:rPr>
                <w:sz w:val="18"/>
              </w:rPr>
            </w:pPr>
            <w:r>
              <w:rPr>
                <w:w w:val="70"/>
                <w:sz w:val="18"/>
              </w:rPr>
              <w:t>Ecriture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graphèmes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étudiés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isolés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dans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</w:t>
            </w:r>
          </w:p>
          <w:p>
            <w:pPr>
              <w:pStyle w:val="TableParagraph"/>
              <w:spacing w:line="244" w:lineRule="auto" w:before="3"/>
              <w:ind w:left="266" w:right="193"/>
              <w:rPr>
                <w:sz w:val="18"/>
              </w:rPr>
            </w:pPr>
            <w:r>
              <w:rPr>
                <w:rFonts w:asci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Copie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mots</w:t>
            </w:r>
            <w:r>
              <w:rPr>
                <w:spacing w:val="7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6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5"/>
                <w:sz w:val="18"/>
              </w:rPr>
              <w:t>simples</w:t>
            </w:r>
          </w:p>
          <w:p>
            <w:pPr>
              <w:pStyle w:val="TableParagraph"/>
              <w:spacing w:line="244" w:lineRule="auto" w:before="1"/>
              <w:ind w:left="206" w:right="186" w:firstLine="2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-</w:t>
            </w:r>
            <w:r>
              <w:rPr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Ecriture, </w:t>
            </w:r>
            <w:r>
              <w:rPr>
                <w:w w:val="70"/>
                <w:sz w:val="18"/>
              </w:rPr>
              <w:t>sous dictée, 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syllabes,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 mots</w:t>
            </w:r>
            <w:r>
              <w:rPr>
                <w:spacing w:val="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 de</w:t>
            </w:r>
            <w:r>
              <w:rPr>
                <w:spacing w:val="4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phrases</w:t>
            </w:r>
            <w:r>
              <w:rPr>
                <w:spacing w:val="-35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simples</w:t>
            </w:r>
          </w:p>
          <w:p>
            <w:pPr>
              <w:pStyle w:val="TableParagraph"/>
              <w:spacing w:line="184" w:lineRule="exact" w:before="3"/>
              <w:ind w:left="266" w:right="191"/>
              <w:rPr>
                <w:sz w:val="18"/>
              </w:rPr>
            </w:pPr>
            <w:r>
              <w:rPr>
                <w:rFonts w:ascii="Arial" w:hAnsi="Arial"/>
                <w:w w:val="70"/>
                <w:sz w:val="17"/>
              </w:rPr>
              <w:t>-</w:t>
            </w:r>
            <w:r>
              <w:rPr>
                <w:w w:val="70"/>
                <w:sz w:val="18"/>
              </w:rPr>
              <w:t>Exercices</w:t>
            </w:r>
            <w:r>
              <w:rPr>
                <w:spacing w:val="20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écrits</w:t>
            </w:r>
          </w:p>
        </w:tc>
      </w:tr>
      <w:tr>
        <w:trPr>
          <w:trHeight w:val="639" w:hRule="atLeast"/>
        </w:trPr>
        <w:tc>
          <w:tcPr>
            <w:tcW w:w="516" w:type="dxa"/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right="1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29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210" w:lineRule="atLeast"/>
              <w:ind w:left="322" w:right="292" w:firstLine="3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g</w:t>
            </w:r>
            <w:r>
              <w:rPr>
                <w:spacing w:val="-41"/>
                <w:w w:val="80"/>
                <w:sz w:val="18"/>
              </w:rPr>
              <w:t> </w:t>
            </w:r>
            <w:r>
              <w:rPr>
                <w:w w:val="70"/>
                <w:sz w:val="18"/>
              </w:rPr>
              <w:t>ge</w:t>
            </w:r>
            <w:r>
              <w:rPr>
                <w:spacing w:val="-36"/>
                <w:w w:val="70"/>
                <w:sz w:val="18"/>
              </w:rPr>
              <w:t> </w:t>
            </w:r>
            <w:r>
              <w:rPr>
                <w:w w:val="80"/>
                <w:sz w:val="18"/>
              </w:rPr>
              <w:t>gi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516" w:type="dxa"/>
          </w:tcPr>
          <w:p>
            <w:pPr>
              <w:pStyle w:val="TableParagraph"/>
              <w:spacing w:before="33"/>
              <w:ind w:right="137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30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</w:tcPr>
          <w:p>
            <w:pPr>
              <w:pStyle w:val="TableParagraph"/>
              <w:jc w:val="left"/>
              <w:rPr>
                <w:sz w:val="23"/>
              </w:rPr>
            </w:pPr>
          </w:p>
          <w:p>
            <w:pPr>
              <w:pStyle w:val="TableParagraph"/>
              <w:ind w:left="169" w:right="93"/>
              <w:rPr>
                <w:sz w:val="18"/>
              </w:rPr>
            </w:pPr>
            <w:r>
              <w:rPr>
                <w:rFonts w:ascii="Arial" w:hAnsi="Arial"/>
                <w:w w:val="85"/>
                <w:sz w:val="17"/>
              </w:rPr>
              <w:t>-</w:t>
            </w:r>
            <w:r>
              <w:rPr>
                <w:w w:val="85"/>
                <w:sz w:val="18"/>
              </w:rPr>
              <w:t>Décrire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44"/>
              <w:ind w:left="27"/>
              <w:rPr>
                <w:sz w:val="18"/>
              </w:rPr>
            </w:pPr>
            <w:r>
              <w:rPr>
                <w:w w:val="48"/>
                <w:sz w:val="18"/>
              </w:rPr>
              <w:t>j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516" w:type="dxa"/>
          </w:tcPr>
          <w:p>
            <w:pPr>
              <w:pStyle w:val="TableParagraph"/>
              <w:spacing w:before="100"/>
              <w:ind w:right="157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31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111"/>
              <w:ind w:left="26"/>
              <w:rPr>
                <w:sz w:val="18"/>
              </w:rPr>
            </w:pPr>
            <w:r>
              <w:rPr>
                <w:w w:val="66"/>
                <w:sz w:val="18"/>
              </w:rPr>
              <w:t>x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5"/>
              <w:ind w:right="149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32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10"/>
              <w:ind w:left="2878" w:right="2848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Evaluation,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soutien</w:t>
            </w:r>
            <w:r>
              <w:rPr>
                <w:spacing w:val="-6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et</w:t>
            </w:r>
            <w:r>
              <w:rPr>
                <w:spacing w:val="-4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consolidation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l’unité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5"/>
              <w:ind w:right="138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33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50"/>
              <w:rPr>
                <w:sz w:val="18"/>
              </w:rPr>
            </w:pPr>
            <w:r>
              <w:rPr>
                <w:w w:val="70"/>
                <w:sz w:val="18"/>
              </w:rPr>
              <w:t>Evaluation,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soutien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et</w:t>
            </w:r>
            <w:r>
              <w:rPr>
                <w:spacing w:val="-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consolidation</w:t>
            </w:r>
            <w:r>
              <w:rPr>
                <w:spacing w:val="1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apprentissages</w:t>
            </w:r>
            <w:r>
              <w:rPr>
                <w:spacing w:val="2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du</w:t>
            </w:r>
            <w:r>
              <w:rPr>
                <w:spacing w:val="-5"/>
                <w:w w:val="70"/>
                <w:sz w:val="18"/>
              </w:rPr>
              <w:t> </w:t>
            </w:r>
            <w:r>
              <w:rPr>
                <w:w w:val="70"/>
                <w:sz w:val="18"/>
              </w:rPr>
              <w:t>2</w:t>
            </w:r>
            <w:r>
              <w:rPr>
                <w:w w:val="70"/>
                <w:sz w:val="18"/>
                <w:vertAlign w:val="superscript"/>
              </w:rPr>
              <w:t>ème</w:t>
            </w:r>
            <w:r>
              <w:rPr>
                <w:spacing w:val="-3"/>
                <w:w w:val="70"/>
                <w:sz w:val="18"/>
                <w:vertAlign w:val="baseline"/>
              </w:rPr>
              <w:t> </w:t>
            </w:r>
            <w:r>
              <w:rPr>
                <w:w w:val="70"/>
                <w:sz w:val="18"/>
                <w:vertAlign w:val="baseline"/>
              </w:rPr>
              <w:t>semestre</w:t>
            </w:r>
          </w:p>
        </w:tc>
      </w:tr>
      <w:tr>
        <w:trPr>
          <w:trHeight w:val="284" w:hRule="atLeast"/>
        </w:trPr>
        <w:tc>
          <w:tcPr>
            <w:tcW w:w="516" w:type="dxa"/>
            <w:shd w:val="clear" w:color="auto" w:fill="D5DCE4"/>
          </w:tcPr>
          <w:p>
            <w:pPr>
              <w:pStyle w:val="TableParagraph"/>
              <w:spacing w:before="33"/>
              <w:ind w:right="139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0"/>
                <w:sz w:val="18"/>
              </w:rPr>
              <w:t>34</w:t>
            </w:r>
          </w:p>
        </w:tc>
        <w:tc>
          <w:tcPr>
            <w:tcW w:w="9907" w:type="dxa"/>
            <w:gridSpan w:val="6"/>
            <w:shd w:val="clear" w:color="auto" w:fill="D5DCE4"/>
          </w:tcPr>
          <w:p>
            <w:pPr>
              <w:pStyle w:val="TableParagraph"/>
              <w:spacing w:before="8"/>
              <w:ind w:left="2878" w:right="2850"/>
              <w:rPr>
                <w:sz w:val="18"/>
              </w:rPr>
            </w:pPr>
            <w:r>
              <w:rPr>
                <w:spacing w:val="-1"/>
                <w:w w:val="70"/>
                <w:sz w:val="18"/>
              </w:rPr>
              <w:t>Activités</w:t>
            </w:r>
            <w:r>
              <w:rPr>
                <w:spacing w:val="-2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de</w:t>
            </w:r>
            <w:r>
              <w:rPr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fin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d’année</w:t>
            </w:r>
            <w:r>
              <w:rPr>
                <w:spacing w:val="-3"/>
                <w:w w:val="70"/>
                <w:sz w:val="18"/>
              </w:rPr>
              <w:t> </w:t>
            </w:r>
            <w:r>
              <w:rPr>
                <w:spacing w:val="-1"/>
                <w:w w:val="70"/>
                <w:sz w:val="18"/>
              </w:rPr>
              <w:t>scolaire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0" w:bottom="0" w:left="600" w:right="62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993775</wp:posOffset>
            </wp:positionH>
            <wp:positionV relativeFrom="paragraph">
              <wp:posOffset>-13235</wp:posOffset>
            </wp:positionV>
            <wp:extent cx="219074" cy="2190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386535</wp:posOffset>
            </wp:positionV>
            <wp:extent cx="1917700" cy="2783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Professeur</w:t>
      </w:r>
    </w:p>
    <w:p>
      <w:pPr>
        <w:spacing w:before="122"/>
        <w:ind w:left="1387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70"/>
          <w:sz w:val="22"/>
        </w:rPr>
        <w:t>Directeur(trice)</w:t>
      </w:r>
    </w:p>
    <w:p>
      <w:pPr>
        <w:spacing w:before="122"/>
        <w:ind w:left="1325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80"/>
          <w:sz w:val="22"/>
        </w:rPr>
        <w:t>Inspecteur(trice)</w:t>
      </w:r>
    </w:p>
    <w:p>
      <w:pPr>
        <w:spacing w:after="0"/>
        <w:jc w:val="left"/>
        <w:rPr>
          <w:rFonts w:ascii="Tahoma"/>
          <w:sz w:val="22"/>
        </w:rPr>
        <w:sectPr>
          <w:type w:val="continuous"/>
          <w:pgSz w:w="11910" w:h="16840"/>
          <w:pgMar w:top="0" w:bottom="0" w:left="600" w:right="620"/>
          <w:cols w:num="3" w:equalWidth="0">
            <w:col w:w="2358" w:space="1219"/>
            <w:col w:w="2649" w:space="1002"/>
            <w:col w:w="3462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5583440</wp:posOffset>
            </wp:positionH>
            <wp:positionV relativeFrom="page">
              <wp:posOffset>10015486</wp:posOffset>
            </wp:positionV>
            <wp:extent cx="219710" cy="21971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3264611</wp:posOffset>
            </wp:positionH>
            <wp:positionV relativeFrom="page">
              <wp:posOffset>10015488</wp:posOffset>
            </wp:positionV>
            <wp:extent cx="219064" cy="21907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4" cy="2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6.895020pt;margin-top:-.00003pt;width:38.450pt;height:60.95pt;mso-position-horizontal-relative:page;mso-position-vertical-relative:page;z-index:-16107008" coordorigin="11138,0" coordsize="769,1219" path="m11906,0l11138,0,11906,1218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44pt;height:68.650pt;mso-position-horizontal-relative:page;mso-position-vertical-relative:page;z-index:15731200" coordorigin="0,0" coordsize="880,1373" path="m880,0l0,0,0,1373,880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392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2022-09-09T11:32:30Z</dcterms:created>
  <dcterms:modified xsi:type="dcterms:W3CDTF">2022-09-09T11:32:30Z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