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87"/>
        <w:gridCol w:w="2035"/>
        <w:gridCol w:w="2576"/>
        <w:gridCol w:w="1348"/>
      </w:tblGrid>
      <w:tr w:rsidR="00B03F19" w:rsidRPr="00406307" w14:paraId="44975AE9" w14:textId="77777777" w:rsidTr="00B03F19">
        <w:tc>
          <w:tcPr>
            <w:tcW w:w="2148" w:type="pct"/>
            <w:tcBorders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32518601" w14:textId="77777777" w:rsidR="00B03F19" w:rsidRPr="00B923E9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 w:rsidRPr="00B923E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تاريخ إجراء التقويم التشخيصي</w:t>
            </w:r>
          </w:p>
        </w:tc>
        <w:tc>
          <w:tcPr>
            <w:tcW w:w="974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7C8EAB5A" w14:textId="77777777" w:rsidR="00B03F19" w:rsidRPr="00B923E9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 w:rsidRPr="00B923E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عدد الحصص</w:t>
            </w:r>
          </w:p>
        </w:tc>
        <w:tc>
          <w:tcPr>
            <w:tcW w:w="1233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</w:tcPr>
          <w:p w14:paraId="0850977B" w14:textId="77777777" w:rsidR="00B03F19" w:rsidRPr="00B923E9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645" w:type="pct"/>
            <w:tcBorders>
              <w:left w:val="single" w:sz="8" w:space="0" w:color="FFFFFF" w:themeColor="background1"/>
            </w:tcBorders>
            <w:shd w:val="clear" w:color="auto" w:fill="7030A0"/>
            <w:vAlign w:val="center"/>
          </w:tcPr>
          <w:p w14:paraId="16CFFFDC" w14:textId="77777777" w:rsidR="00B03F19" w:rsidRPr="00B923E9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 w:rsidRPr="00B923E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الجذاذة</w:t>
            </w:r>
          </w:p>
        </w:tc>
      </w:tr>
      <w:tr w:rsidR="00B03F19" w:rsidRPr="00406307" w14:paraId="650C16F5" w14:textId="77777777" w:rsidTr="00B03F19">
        <w:tc>
          <w:tcPr>
            <w:tcW w:w="2148" w:type="pct"/>
            <w:vAlign w:val="center"/>
          </w:tcPr>
          <w:p w14:paraId="7D877B20" w14:textId="77777777" w:rsidR="00B03F19" w:rsidRPr="00406307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974" w:type="pct"/>
            <w:vAlign w:val="center"/>
          </w:tcPr>
          <w:p w14:paraId="518B7CB3" w14:textId="77777777" w:rsidR="00B03F19" w:rsidRPr="00406307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1233" w:type="pct"/>
          </w:tcPr>
          <w:p w14:paraId="6F3BC574" w14:textId="77777777" w:rsidR="00B03F19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645" w:type="pct"/>
            <w:vAlign w:val="center"/>
          </w:tcPr>
          <w:p w14:paraId="6312D897" w14:textId="77777777" w:rsidR="00B03F19" w:rsidRPr="00406307" w:rsidRDefault="00B03F19" w:rsidP="00406307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</w:tr>
    </w:tbl>
    <w:p w14:paraId="1BD9A9BF" w14:textId="77777777" w:rsidR="00406307" w:rsidRDefault="00C56831" w:rsidP="00984C71">
      <w:pPr>
        <w:bidi/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8A7D2F" wp14:editId="1BF14885">
                <wp:simplePos x="0" y="0"/>
                <wp:positionH relativeFrom="margin">
                  <wp:posOffset>35560</wp:posOffset>
                </wp:positionH>
                <wp:positionV relativeFrom="paragraph">
                  <wp:posOffset>116509</wp:posOffset>
                </wp:positionV>
                <wp:extent cx="6583680" cy="1280160"/>
                <wp:effectExtent l="0" t="0" r="26670" b="15240"/>
                <wp:wrapTopAndBottom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280160"/>
                          <a:chOff x="79511" y="0"/>
                          <a:chExt cx="6600060" cy="137999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3057098" y="0"/>
                            <a:ext cx="3622473" cy="1379995"/>
                            <a:chOff x="2953204" y="11147"/>
                            <a:chExt cx="3564483" cy="1380760"/>
                          </a:xfrm>
                        </wpg:grpSpPr>
                        <wps:wsp>
                          <wps:cNvPr id="3" name="Rectangle à coins arrondis 3"/>
                          <wps:cNvSpPr/>
                          <wps:spPr>
                            <a:xfrm>
                              <a:off x="2953204" y="179414"/>
                              <a:ext cx="3564483" cy="1212493"/>
                            </a:xfrm>
                            <a:prstGeom prst="roundRect">
                              <a:avLst>
                                <a:gd name="adj" fmla="val 3636"/>
                              </a:avLst>
                            </a:prstGeom>
                            <a:solidFill>
                              <a:srgbClr val="D8BEEC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035694" w14:textId="77777777" w:rsidR="00406307" w:rsidRDefault="00B923E9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تقويم مكتسبات</w:t>
                                </w:r>
                                <w:r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المتعلمين والمتعلمات السابقة.</w:t>
                                </w:r>
                              </w:p>
                              <w:p w14:paraId="051D5126" w14:textId="77777777" w:rsidR="00B923E9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رصد التعثرات والعمل على تجاوزها.</w:t>
                                </w:r>
                              </w:p>
                              <w:p w14:paraId="50BEC923" w14:textId="77777777" w:rsidR="00A6310D" w:rsidRPr="00B923E9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تعزيز وتقوية مكتسبات التلاميذ المتفوقين.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à coins arrondis 4"/>
                          <wps:cNvSpPr/>
                          <wps:spPr>
                            <a:xfrm>
                              <a:off x="4723466" y="11147"/>
                              <a:ext cx="1643676" cy="319848"/>
                            </a:xfrm>
                            <a:prstGeom prst="round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1058BE" w14:textId="77777777" w:rsidR="00406307" w:rsidRPr="00B03F19" w:rsidRDefault="00406307" w:rsidP="00B923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Shams"/>
                                    <w:b/>
                                    <w:bCs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 w:rsidRPr="00B03F19">
                                  <w:rPr>
                                    <w:rFonts w:cs="B Sham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الأهداف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e 8"/>
                        <wpg:cNvGrpSpPr/>
                        <wpg:grpSpPr>
                          <a:xfrm>
                            <a:off x="79511" y="0"/>
                            <a:ext cx="2936099" cy="1379838"/>
                            <a:chOff x="3627606" y="11147"/>
                            <a:chExt cx="2889250" cy="1381613"/>
                          </a:xfrm>
                        </wpg:grpSpPr>
                        <wps:wsp>
                          <wps:cNvPr id="9" name="Rectangle à coins arrondis 9"/>
                          <wps:cNvSpPr/>
                          <wps:spPr>
                            <a:xfrm>
                              <a:off x="3627606" y="179353"/>
                              <a:ext cx="2889250" cy="1213407"/>
                            </a:xfrm>
                            <a:prstGeom prst="roundRect">
                              <a:avLst>
                                <a:gd name="adj" fmla="val 3636"/>
                              </a:avLst>
                            </a:prstGeom>
                            <a:solidFill>
                              <a:srgbClr val="D8BEEC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125076" w14:textId="77777777" w:rsidR="00A6310D" w:rsidRPr="00A6310D" w:rsidRDefault="00A6310D" w:rsidP="00B03F19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 w:rsidRPr="00A6310D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 xml:space="preserve">روائز </w:t>
                                </w:r>
                                <w:r w:rsidR="00B03F19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>التقويم التشخيصي</w:t>
                                </w:r>
                              </w:p>
                              <w:p w14:paraId="74A59F12" w14:textId="77777777" w:rsidR="00A6310D" w:rsidRPr="00A6310D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 w:rsidRPr="00A6310D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>السبورة</w:t>
                                </w:r>
                              </w:p>
                              <w:p w14:paraId="10D47E70" w14:textId="77777777" w:rsidR="00A6310D" w:rsidRPr="00A6310D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 w:rsidRPr="00A6310D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>وسائل أخرى يمكنها تحقيق الأهداف.</w:t>
                                </w:r>
                              </w:p>
                              <w:p w14:paraId="43033CC5" w14:textId="77777777" w:rsidR="00A6310D" w:rsidRPr="00A6310D" w:rsidRDefault="00A6310D" w:rsidP="00A6310D">
                                <w:pPr>
                                  <w:pStyle w:val="Paragraphedeliste"/>
                                  <w:bidi/>
                                  <w:spacing w:before="240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à coins arrondis 13"/>
                          <wps:cNvSpPr/>
                          <wps:spPr>
                            <a:xfrm>
                              <a:off x="4723466" y="11147"/>
                              <a:ext cx="1643676" cy="319848"/>
                            </a:xfrm>
                            <a:prstGeom prst="round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C4B9BA" w14:textId="77777777" w:rsidR="00A6310D" w:rsidRPr="00B03F19" w:rsidRDefault="00A6310D" w:rsidP="00A631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rutiger LT Arabic 45 Light" w:hAnsi="Frutiger LT Arabic 45 Light" w:cs="B Shams"/>
                                    <w:b/>
                                    <w:bCs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 w:rsidRPr="00B03F19">
                                  <w:rPr>
                                    <w:rFonts w:ascii="Frutiger LT Arabic 45 Light" w:hAnsi="Frutiger LT Arabic 45 Light" w:cs="B Sham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الوسائل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A7D2F" id="Groupe 14" o:spid="_x0000_s1026" style="position:absolute;left:0;text-align:left;margin-left:2.8pt;margin-top:9.15pt;width:518.4pt;height:100.8pt;z-index:251662336;mso-position-horizontal-relative:margin;mso-width-relative:margin;mso-height-relative:margin" coordorigin="795" coordsize="66000,1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HBlQQAANoVAAAOAAAAZHJzL2Uyb0RvYy54bWzsWNtu3DYQfS/QfyD0Hq/uN1gOtr6hgJEY&#10;cYo8cylqV4VEqiTXu+7X9F/6Yx2Suuz6FteB85Dsi0yKnOHM0czh8R6/37YNuqVC1pwVjnfkOogy&#10;wsuaLQvnj88X71IHSYVZiRvOaOHcUem8P/n1l+NNl1Ofr3hTUoHACZP5piuclVJdPptJsqItlke8&#10;owwWKy5arGAqlrNS4A14b5uZ77rxbMNF2QlOqJTw9swuOifGf1VRoj5WlaQKNYUDsSnzFOa50M/Z&#10;yTHOlwJ3q5r0YeBXRNHimsGho6szrDBai/qBq7YmgkteqSPC2xmvqppQkwNk47n3srkUfN2ZXJb5&#10;ZtmNMAG093B6tVvy4fZaoLqEbxc6iOEWvpE5liJ4AehsumUOmy5Fd9Ndi/7F0s50wttKtPovpIK2&#10;Bte7EVe6VYjAyzhKgzgF+AmseX7qenGPPFnB59F2SRZ5noMmW7I6H6xjFz70YB0kWZZFOrLZcPhM&#10;xziGNE7G2PsEk3v5Ja9IL3CjxM2gpqdAhySD2PfDJOiTnMLE+Zikn0WB7wLOGgbPC00Een1INYji&#10;MExHH6mbWKCeTBWaRk51Ib+tLm5WuKOm3KT+5D1sEI0ti0/QTJgtG4r+/QcRXjOJsBCclbVEgcXS&#10;2I11InMJJfNIkezhkGShrTScj1DuweB7fpiZA0YYcN4JqS4pb5EeFA40Cit1gKYJ8e2VVKYbyz52&#10;XP7poKptoLdvcYOCOIj7Eur3guvBpTaUvKnLi7ppzEQsF6eNQGBZOGfpb+fnp73x3raGPW+ZuIE7&#10;N3UPh+1YwkybQhUPgJmRumuodtiwT7SCDoUm8U12hhvpGBAmhDLl2aUVLqmNM4KmGQ/TbKotTNMY&#10;h9pzBfmNvnsHw07rZPBtu63fr02podbR2H0uMGs8WpiTOVOjcVszLh5z0EBW/cl2/wCShUajpLaL&#10;LWzRwwUv76BkBbccLztyUUNtXGGprrGADw8MAheV+giPquGbwuH9yEErLv5+7L3eDz0Fqw7awCVR&#10;OPKvNRbUQc3vDLot88JQ3ypmEkaJDxOxu7LYXWHr9pRDCQHPQXRmqPerZhhWgrdf4D6b61NhCTMC&#10;ZxcOUWKYnCp7ecGNSOh8brbBTdJhdcVuOqKda4B1LX/efsGi6xtEQW994EOH49yUvQV32qstGZ+v&#10;Fa9qpRcnXPsJsI1F+81pZ7yNnqOd/oZ6Ie2EiR+EcXyffgfW8eIwiBNY1rdU4GVpmPblN9xxA0M8&#10;TToTopqcNJ47jQ6TXSZ5ig8sHegvoQnIejwQxDcQhJU3+ltO9fx9eWLkiJEfYGC5AQY/Ci9MOsxK&#10;LyPJ7HCSE6Cd9lSm6bH/KTIfiMWhhf0siN0smzRYGhj/OxoMZBqIqgckMGkwP00zP4LPYsRqkHqx&#10;ty8+pjS1uNEl9eZkCBl9XYNlQ4UD2F/XYHs4JFkQmSQnDbYPg+8FoWvk6kGDGVZ/XCeZpZ9RgxmK&#10;9YcCPEixH0qKAf+9gH4sS2o6fBH/HMRYLn9apjB3zUGMveU/aZNKMf+6mR8QYbT3C+Xu3OyafpI9&#10;+Q8AAP//AwBQSwMEFAAGAAgAAAAhAKkWuJTgAAAACQEAAA8AAABkcnMvZG93bnJldi54bWxMj81q&#10;wzAQhO+FvoPYQm+NbOeHxLUcQmh7CoUmhdLbxtrYJtbKWIrtvH2VU3OcnWHm22w9mkb01LnasoJ4&#10;EoEgLqyuuVTwfXh/WYJwHlljY5kUXMnBOn98yDDVduAv6ve+FKGEXYoKKu/bVEpXVGTQTWxLHLyT&#10;7Qz6ILtS6g6HUG4amUTRQhqsOSxU2NK2ouK8vxgFHwMOm2n81u/Op+319zD//NnFpNTz07h5BeFp&#10;9P9huOEHdMgD09FeWDvRKJgvQjCcl1MQNzuaJTMQRwVJvFqBzDN5/0H+BwAA//8DAFBLAQItABQA&#10;BgAIAAAAIQC2gziS/gAAAOEBAAATAAAAAAAAAAAAAAAAAAAAAABbQ29udGVudF9UeXBlc10ueG1s&#10;UEsBAi0AFAAGAAgAAAAhADj9If/WAAAAlAEAAAsAAAAAAAAAAAAAAAAALwEAAF9yZWxzLy5yZWxz&#10;UEsBAi0AFAAGAAgAAAAhAM4MYcGVBAAA2hUAAA4AAAAAAAAAAAAAAAAALgIAAGRycy9lMm9Eb2Mu&#10;eG1sUEsBAi0AFAAGAAgAAAAhAKkWuJTgAAAACQEAAA8AAAAAAAAAAAAAAAAA7wYAAGRycy9kb3du&#10;cmV2LnhtbFBLBQYAAAAABAAEAPMAAAD8BwAAAAA=&#10;">
                <v:group id="Groupe 7" o:spid="_x0000_s1027" style="position:absolute;left:30570;width:36225;height:13799" coordorigin="29532,111" coordsize="35644,1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 à coins arrondis 3" o:spid="_x0000_s1028" style="position:absolute;left:29532;top:1794;width:35644;height:12125;visibility:visible;mso-wrap-style:square;v-text-anchor:middle" arcsize="23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46wgAAANoAAAAPAAAAZHJzL2Rvd25yZXYueG1sRI9Pi8Iw&#10;FMTvgt8hPGFvmrqyUqppEZcFe1jBPxdvj+bZFpuX0kSt394IgsdhZn7DLLPeNOJGnastK5hOIhDE&#10;hdU1lwqOh79xDMJ5ZI2NZVLwIAdZOhwsMdH2zju67X0pAoRdggoq79tESldUZNBNbEscvLPtDPog&#10;u1LqDu8Bbhr5HUVzabDmsFBhS+uKisv+ahTkP8fcXf9zG8Wb7czV7YHj069SX6N+tQDhqfef8Lu9&#10;0Qpm8LoSboBMnwAAAP//AwBQSwECLQAUAAYACAAAACEA2+H2y+4AAACFAQAAEwAAAAAAAAAAAAAA&#10;AAAAAAAAW0NvbnRlbnRfVHlwZXNdLnhtbFBLAQItABQABgAIAAAAIQBa9CxbvwAAABUBAAALAAAA&#10;AAAAAAAAAAAAAB8BAABfcmVscy8ucmVsc1BLAQItABQABgAIAAAAIQAvjm46wgAAANoAAAAPAAAA&#10;AAAAAAAAAAAAAAcCAABkcnMvZG93bnJldi54bWxQSwUGAAAAAAMAAwC3AAAA9gIAAAAA&#10;" fillcolor="#d8beec" strokecolor="#7030a0" strokeweight="1pt">
                    <v:stroke joinstyle="miter"/>
                    <v:textbox>
                      <w:txbxContent>
                        <w:p w14:paraId="72035694" w14:textId="77777777" w:rsidR="00406307" w:rsidRDefault="00B923E9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تقويم مكتسبات</w:t>
                          </w:r>
                          <w:r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 xml:space="preserve"> </w:t>
                          </w: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المتعلمين والمتعلمات السابقة.</w:t>
                          </w:r>
                        </w:p>
                        <w:p w14:paraId="051D5126" w14:textId="77777777" w:rsidR="00B923E9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رصد التعثرات والعمل على تجاوزها.</w:t>
                          </w:r>
                        </w:p>
                        <w:p w14:paraId="50BEC923" w14:textId="77777777" w:rsidR="00A6310D" w:rsidRPr="00B923E9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تعزيز وتقوية مكتسبات التلاميذ المتفوقين.</w:t>
                          </w:r>
                        </w:p>
                      </w:txbxContent>
                    </v:textbox>
                  </v:roundrect>
                  <v:roundrect id="Rectangle à coins arrondis 4" o:spid="_x0000_s1029" style="position:absolute;left:47234;top:111;width:16437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K9wwAAANoAAAAPAAAAZHJzL2Rvd25yZXYueG1sRI9Ba8JA&#10;FITvBf/D8oReim4qJUjqJlRFKFIKRnt/ZF+TkOzbkN2amF/fLRQ8DjPzDbPJRtOKK/WutqzgeRmB&#10;IC6srrlUcDkfFmsQziNrbC2Tghs5yNLZwwYTbQc+0TX3pQgQdgkqqLzvEildUZFBt7QdcfC+bW/Q&#10;B9mXUvc4BLhp5SqKYmmw5rBQYUe7ioom/zEKtn6dN/unGOXX59GOzTThx35S6nE+vr2C8DT6e/i/&#10;/a4VvMDflXADZPoLAAD//wMAUEsBAi0AFAAGAAgAAAAhANvh9svuAAAAhQEAABMAAAAAAAAAAAAA&#10;AAAAAAAAAFtDb250ZW50X1R5cGVzXS54bWxQSwECLQAUAAYACAAAACEAWvQsW78AAAAVAQAACwAA&#10;AAAAAAAAAAAAAAAfAQAAX3JlbHMvLnJlbHNQSwECLQAUAAYACAAAACEAJmjivcMAAADaAAAADwAA&#10;AAAAAAAAAAAAAAAHAgAAZHJzL2Rvd25yZXYueG1sUEsFBgAAAAADAAMAtwAAAPcCAAAAAA==&#10;" fillcolor="#7030a0" stroked="f" strokeweight="1pt">
                    <v:stroke joinstyle="miter"/>
                    <v:textbox inset="0,0,0,0">
                      <w:txbxContent>
                        <w:p w14:paraId="5B1058BE" w14:textId="77777777" w:rsidR="00406307" w:rsidRPr="00B03F19" w:rsidRDefault="00406307" w:rsidP="00B923E9">
                          <w:pPr>
                            <w:spacing w:after="0" w:line="240" w:lineRule="auto"/>
                            <w:jc w:val="center"/>
                            <w:rPr>
                              <w:rFonts w:cs="B Shams"/>
                              <w:b/>
                              <w:bCs/>
                              <w:sz w:val="28"/>
                              <w:szCs w:val="28"/>
                              <w:lang w:bidi="ar-MA"/>
                            </w:rPr>
                          </w:pPr>
                          <w:r w:rsidRPr="00B03F19">
                            <w:rPr>
                              <w:rFonts w:cs="B Shams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الأهداف</w:t>
                          </w:r>
                        </w:p>
                      </w:txbxContent>
                    </v:textbox>
                  </v:roundrect>
                </v:group>
                <v:group id="Groupe 8" o:spid="_x0000_s1030" style="position:absolute;left:795;width:29361;height:13798" coordorigin="36276,111" coordsize="28892,1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 à coins arrondis 9" o:spid="_x0000_s1031" style="position:absolute;left:36276;top:1793;width:28892;height:12134;visibility:visible;mso-wrap-style:square;v-text-anchor:middle" arcsize="23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nQwQAAANoAAAAPAAAAZHJzL2Rvd25yZXYueG1sRI/NqsIw&#10;FIT3F3yHcAR311TFS61GEUWwCy/4s3F3aI5tsTkpTdT69kYQXA4z8w0zW7SmEndqXGlZwaAfgSDO&#10;rC45V3A6bn5jEM4ja6wsk4InOVjMOz8zTLR98J7uB5+LAGGXoILC+zqR0mUFGXR9WxMH72Ibgz7I&#10;Jpe6wUeAm0oOo+hPGiw5LBRY06qg7Hq4GQXp+JS62y61Ubz9H7myPnJ8XivV67bLKQhPrf+GP+2t&#10;VjCB95VwA+T8BQAA//8DAFBLAQItABQABgAIAAAAIQDb4fbL7gAAAIUBAAATAAAAAAAAAAAAAAAA&#10;AAAAAABbQ29udGVudF9UeXBlc10ueG1sUEsBAi0AFAAGAAgAAAAhAFr0LFu/AAAAFQEAAAsAAAAA&#10;AAAAAAAAAAAAHwEAAF9yZWxzLy5yZWxzUEsBAi0AFAAGAAgAAAAhAE5mWdDBAAAA2gAAAA8AAAAA&#10;AAAAAAAAAAAABwIAAGRycy9kb3ducmV2LnhtbFBLBQYAAAAAAwADALcAAAD1AgAAAAA=&#10;" fillcolor="#d8beec" strokecolor="#7030a0" strokeweight="1pt">
                    <v:stroke joinstyle="miter"/>
                    <v:textbox>
                      <w:txbxContent>
                        <w:p w14:paraId="57125076" w14:textId="77777777" w:rsidR="00A6310D" w:rsidRPr="00A6310D" w:rsidRDefault="00A6310D" w:rsidP="00B03F19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 w:rsidRPr="00A6310D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 xml:space="preserve">روائز </w:t>
                          </w:r>
                          <w:r w:rsidR="00B03F19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>التقويم التشخيصي</w:t>
                          </w:r>
                        </w:p>
                        <w:p w14:paraId="74A59F12" w14:textId="77777777" w:rsidR="00A6310D" w:rsidRPr="00A6310D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 w:rsidRPr="00A6310D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>السبورة</w:t>
                          </w:r>
                        </w:p>
                        <w:p w14:paraId="10D47E70" w14:textId="77777777" w:rsidR="00A6310D" w:rsidRPr="00A6310D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 w:rsidRPr="00A6310D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>وسائل أخرى يمكنها تحقيق الأهداف.</w:t>
                          </w:r>
                        </w:p>
                        <w:p w14:paraId="43033CC5" w14:textId="77777777" w:rsidR="00A6310D" w:rsidRPr="00A6310D" w:rsidRDefault="00A6310D" w:rsidP="00A6310D">
                          <w:pPr>
                            <w:pStyle w:val="Paragraphedeliste"/>
                            <w:bidi/>
                            <w:spacing w:before="240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</w:p>
                      </w:txbxContent>
                    </v:textbox>
                  </v:roundrect>
                  <v:roundrect id="Rectangle à coins arrondis 13" o:spid="_x0000_s1032" style="position:absolute;left:47234;top:111;width:16437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o6wQAAANsAAAAPAAAAZHJzL2Rvd25yZXYueG1sRE/bisIw&#10;EH0X9h/CLPgia+oKItUoXliQRQTr+j40Y1vaTEoTtduvN4Lg2xzOdebL1lTiRo0rLCsYDSMQxKnV&#10;BWcK/k4/X1MQziNrrCyTgn9ysFx89OYYa3vnI90Sn4kQwi5GBbn3dSylS3My6Ia2Jg7cxTYGfYBN&#10;JnWD9xBuKvkdRRNpsODQkGNNm5zSMrkaBWs/TcrtYILyfPi1bdl1uN92SvU/29UMhKfWv8Uv906H&#10;+WN4/hIOkIsHAAAA//8DAFBLAQItABQABgAIAAAAIQDb4fbL7gAAAIUBAAATAAAAAAAAAAAAAAAA&#10;AAAAAABbQ29udGVudF9UeXBlc10ueG1sUEsBAi0AFAAGAAgAAAAhAFr0LFu/AAAAFQEAAAsAAAAA&#10;AAAAAAAAAAAAHwEAAF9yZWxzLy5yZWxzUEsBAi0AFAAGAAgAAAAhAMWeOjrBAAAA2wAAAA8AAAAA&#10;AAAAAAAAAAAABwIAAGRycy9kb3ducmV2LnhtbFBLBQYAAAAAAwADALcAAAD1AgAAAAA=&#10;" fillcolor="#7030a0" stroked="f" strokeweight="1pt">
                    <v:stroke joinstyle="miter"/>
                    <v:textbox inset="0,0,0,0">
                      <w:txbxContent>
                        <w:p w14:paraId="06C4B9BA" w14:textId="77777777" w:rsidR="00A6310D" w:rsidRPr="00B03F19" w:rsidRDefault="00A6310D" w:rsidP="00A6310D">
                          <w:pPr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B Shams"/>
                              <w:b/>
                              <w:bCs/>
                              <w:sz w:val="28"/>
                              <w:szCs w:val="28"/>
                              <w:lang w:bidi="ar-MA"/>
                            </w:rPr>
                          </w:pPr>
                          <w:r w:rsidRPr="00B03F19">
                            <w:rPr>
                              <w:rFonts w:ascii="Frutiger LT Arabic 45 Light" w:hAnsi="Frutiger LT Arabic 45 Light" w:cs="B Sham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الوسائل</w:t>
                          </w:r>
                        </w:p>
                      </w:txbxContent>
                    </v:textbox>
                  </v:roundrect>
                </v:group>
                <w10:wrap type="topAndBottom" anchorx="margin"/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1056"/>
        <w:bidiVisual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957"/>
        <w:gridCol w:w="5240"/>
        <w:gridCol w:w="4249"/>
      </w:tblGrid>
      <w:tr w:rsidR="00984C71" w:rsidRPr="00C56831" w14:paraId="37F8DA83" w14:textId="77777777" w:rsidTr="00B03F19">
        <w:trPr>
          <w:trHeight w:val="624"/>
        </w:trPr>
        <w:tc>
          <w:tcPr>
            <w:tcW w:w="458" w:type="pct"/>
            <w:shd w:val="clear" w:color="auto" w:fill="C198E0"/>
            <w:vAlign w:val="center"/>
          </w:tcPr>
          <w:p w14:paraId="0851B7B7" w14:textId="77777777" w:rsidR="00984C71" w:rsidRPr="00B03F19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2508" w:type="pct"/>
            <w:shd w:val="clear" w:color="auto" w:fill="C198E0"/>
            <w:vAlign w:val="center"/>
          </w:tcPr>
          <w:p w14:paraId="4201AB37" w14:textId="77777777" w:rsidR="00984C71" w:rsidRPr="00B03F19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الأستاذ</w:t>
            </w:r>
          </w:p>
        </w:tc>
        <w:tc>
          <w:tcPr>
            <w:tcW w:w="2034" w:type="pct"/>
            <w:shd w:val="clear" w:color="auto" w:fill="C198E0"/>
            <w:vAlign w:val="center"/>
          </w:tcPr>
          <w:p w14:paraId="55123E9C" w14:textId="77777777" w:rsidR="00984C71" w:rsidRPr="00B03F19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التلاميذ</w:t>
            </w:r>
          </w:p>
        </w:tc>
      </w:tr>
      <w:tr w:rsidR="00984C71" w:rsidRPr="00C56831" w14:paraId="1AAD12D2" w14:textId="77777777" w:rsidTr="00B03F19">
        <w:tc>
          <w:tcPr>
            <w:tcW w:w="458" w:type="pct"/>
          </w:tcPr>
          <w:p w14:paraId="60E3A662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التمهيد</w:t>
            </w:r>
          </w:p>
        </w:tc>
        <w:tc>
          <w:tcPr>
            <w:tcW w:w="2508" w:type="pct"/>
          </w:tcPr>
          <w:p w14:paraId="1872F2CB" w14:textId="77777777" w:rsid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يقوم الأستاذ في هذه المرحلة بطرح بعض الأسئلة قصد تحفيز المتعلمين وشد انتباههم، مثل: </w:t>
            </w: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من يذكرنا بدروس </w:t>
            </w:r>
            <w:sdt>
              <w:sdtPr>
                <w:rPr>
                  <w:rFonts w:ascii="Frutiger LT Arabic 45 Light" w:hAnsi="Frutiger LT Arabic 45 Light" w:cs="Frutiger LT Arabic 45 Light" w:hint="cs"/>
                  <w:b/>
                  <w:bCs/>
                  <w:rtl/>
                </w:rPr>
                <w:alias w:val="Titre "/>
                <w:tag w:val=""/>
                <w:id w:val="-509293177"/>
                <w:placeholder>
                  <w:docPart w:val="A98285CE2B5341D4926A00C5D393B61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8619F">
                  <w:rPr>
                    <w:rFonts w:ascii="Frutiger LT Arabic 45 Light" w:hAnsi="Frutiger LT Arabic 45 Light" w:cs="Frutiger LT Arabic 45 Light"/>
                    <w:b/>
                    <w:bCs/>
                    <w:rtl/>
                  </w:rPr>
                  <w:t>اللغة العربية</w:t>
                </w:r>
              </w:sdtContent>
            </w:sdt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 التي درستموها في المستوى السابق؟</w:t>
            </w:r>
          </w:p>
          <w:p w14:paraId="0CD90C86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>ملاحظة: ترفق الجذاذة بالإطار المرجعي</w:t>
            </w:r>
          </w:p>
        </w:tc>
        <w:tc>
          <w:tcPr>
            <w:tcW w:w="2034" w:type="pct"/>
          </w:tcPr>
          <w:p w14:paraId="7DC21BAF" w14:textId="77777777" w:rsidR="00984C71" w:rsidRPr="00984C71" w:rsidRDefault="00984C71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/>
                <w:rtl/>
              </w:rPr>
              <w:t xml:space="preserve">يقوم 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المتعلمات والمتعلمون بالتناوب على الإجابة</w:t>
            </w:r>
            <w:r w:rsidRPr="00984C71">
              <w:rPr>
                <w:rFonts w:ascii="Frutiger LT Arabic 45 Light" w:hAnsi="Frutiger LT Arabic 45 Light" w:cs="Frutiger LT Arabic 45 Light"/>
                <w:rtl/>
              </w:rPr>
              <w:t>،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 ويقومون بتدوين الصحيحة منها على السبورة</w:t>
            </w:r>
            <w:r w:rsidR="00B03F19">
              <w:rPr>
                <w:rFonts w:ascii="Frutiger LT Arabic 45 Light" w:hAnsi="Frutiger LT Arabic 45 Light" w:cs="Frutiger LT Arabic 45 Light" w:hint="cs"/>
                <w:rtl/>
              </w:rPr>
              <w:t>.</w:t>
            </w:r>
          </w:p>
        </w:tc>
      </w:tr>
      <w:tr w:rsidR="00984C71" w:rsidRPr="00C56831" w14:paraId="25FD95D0" w14:textId="77777777" w:rsidTr="00B03F19">
        <w:tc>
          <w:tcPr>
            <w:tcW w:w="458" w:type="pct"/>
          </w:tcPr>
          <w:p w14:paraId="7CB7BAB5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توزيع الروائز</w:t>
            </w:r>
          </w:p>
        </w:tc>
        <w:tc>
          <w:tcPr>
            <w:tcW w:w="2508" w:type="pct"/>
          </w:tcPr>
          <w:p w14:paraId="2F82A957" w14:textId="77777777" w:rsidR="00984C71" w:rsidRPr="00984C71" w:rsidRDefault="00984C71" w:rsidP="00984C71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يقوم الأستاذ بتوزيع الروائز على التلاميذ والتلميذات، </w:t>
            </w:r>
            <w:r>
              <w:rPr>
                <w:rFonts w:ascii="Frutiger LT Arabic 45 Light" w:hAnsi="Frutiger LT Arabic 45 Light" w:cs="Frutiger LT Arabic 45 Light" w:hint="cs"/>
                <w:rtl/>
              </w:rPr>
              <w:t>ثم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 يطالبهم بكتابة أسمائهم في المكان المخصص لذلك.</w:t>
            </w:r>
          </w:p>
        </w:tc>
        <w:tc>
          <w:tcPr>
            <w:tcW w:w="2034" w:type="pct"/>
          </w:tcPr>
          <w:p w14:paraId="42A7448C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يقوم التلاميذ والتلميذات بتدوين أسمائهم في المكان المخصص.</w:t>
            </w:r>
          </w:p>
        </w:tc>
      </w:tr>
      <w:tr w:rsidR="00984C71" w:rsidRPr="00C56831" w14:paraId="65AFAA69" w14:textId="77777777" w:rsidTr="00B03F19">
        <w:tc>
          <w:tcPr>
            <w:tcW w:w="458" w:type="pct"/>
          </w:tcPr>
          <w:p w14:paraId="0C691612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الإنجاز</w:t>
            </w:r>
          </w:p>
        </w:tc>
        <w:tc>
          <w:tcPr>
            <w:tcW w:w="2508" w:type="pct"/>
          </w:tcPr>
          <w:p w14:paraId="36806B49" w14:textId="77777777" w:rsidR="00984C71" w:rsidRDefault="00984C71" w:rsidP="00984C71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  <w:rtl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يقوم الأستاذ بشرح طريقة العمل، وقراءة الأسئلة وشرحها لل</w:t>
            </w:r>
            <w:r w:rsidRPr="00984C71">
              <w:rPr>
                <w:rFonts w:ascii="Frutiger LT Arabic 45 Light" w:hAnsi="Frutiger LT Arabic 45 Light" w:cs="Frutiger LT Arabic 45 Light"/>
                <w:rtl/>
              </w:rPr>
              <w:t>تلاميذ والتلميذات،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 ويطالب التلاميذ بإنجازها.</w:t>
            </w:r>
          </w:p>
          <w:p w14:paraId="77A09294" w14:textId="77777777" w:rsidR="00984C71" w:rsidRPr="00984C71" w:rsidRDefault="00984C71" w:rsidP="00984C71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يتابع الأستاذ عمل التلاميذ، ويجيب عن استفساراتهم.</w:t>
            </w:r>
          </w:p>
          <w:p w14:paraId="66242768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>ملاحظة: ترفق الجذاذة بنسخة من الروائز</w:t>
            </w:r>
          </w:p>
        </w:tc>
        <w:tc>
          <w:tcPr>
            <w:tcW w:w="2034" w:type="pct"/>
          </w:tcPr>
          <w:p w14:paraId="1408B380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rtl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ينتبه التلاميذ لقراءة وشرح الأستاذ.</w:t>
            </w:r>
          </w:p>
          <w:p w14:paraId="2CDAEC80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ينجز المتعلمات والمتعلمون المطلوب بشكل فردي.</w:t>
            </w:r>
          </w:p>
        </w:tc>
      </w:tr>
      <w:tr w:rsidR="00984C71" w:rsidRPr="00C56831" w14:paraId="45302FEB" w14:textId="77777777" w:rsidTr="00B03F19">
        <w:tc>
          <w:tcPr>
            <w:tcW w:w="458" w:type="pct"/>
          </w:tcPr>
          <w:p w14:paraId="1F297C07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جمع الروائز</w:t>
            </w:r>
          </w:p>
        </w:tc>
        <w:tc>
          <w:tcPr>
            <w:tcW w:w="2508" w:type="pct"/>
          </w:tcPr>
          <w:p w14:paraId="1587D204" w14:textId="77777777" w:rsid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يشكر الأستاذ التلاميذ على حسن تتبعهم وعملهم، ويطالبهم بجمع الروائز.</w:t>
            </w:r>
          </w:p>
          <w:p w14:paraId="1690A325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 xml:space="preserve">ملاحظة: </w:t>
            </w:r>
            <w:r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>يتم تصحيح الروائز خارج زمن التمدرس</w:t>
            </w:r>
          </w:p>
        </w:tc>
        <w:tc>
          <w:tcPr>
            <w:tcW w:w="2034" w:type="pct"/>
          </w:tcPr>
          <w:p w14:paraId="45CF850D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بعض التلاميذ بجمع الروائز بانتظام.</w:t>
            </w:r>
          </w:p>
        </w:tc>
      </w:tr>
    </w:tbl>
    <w:p w14:paraId="64AB2F4C" w14:textId="77777777" w:rsidR="00406307" w:rsidRPr="00984C71" w:rsidRDefault="00984C71" w:rsidP="00984C71">
      <w:pPr>
        <w:shd w:val="clear" w:color="auto" w:fill="D9D9D9" w:themeFill="background1" w:themeFillShade="D9"/>
        <w:spacing w:after="0" w:line="240" w:lineRule="auto"/>
        <w:jc w:val="center"/>
        <w:rPr>
          <w:rFonts w:ascii="Frutiger LT Arabic 45 Light" w:hAnsi="Frutiger LT Arabic 45 Light" w:cs="Frutiger LT Arabic 45 Light"/>
          <w:sz w:val="24"/>
          <w:szCs w:val="24"/>
          <w:rtl/>
        </w:rPr>
      </w:pPr>
      <w:r w:rsidRPr="00984C71"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 xml:space="preserve"> </w:t>
      </w:r>
      <w:r w:rsidR="00C56831" w:rsidRPr="00984C71"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>الحصة الأولى</w:t>
      </w:r>
      <w:r w:rsidR="00B03F19">
        <w:rPr>
          <w:rFonts w:ascii="Frutiger LT Arabic 45 Light" w:hAnsi="Frutiger LT Arabic 45 Light" w:cs="Frutiger LT Arabic 45 Light" w:hint="cs"/>
          <w:b/>
          <w:bCs/>
          <w:sz w:val="24"/>
          <w:szCs w:val="24"/>
          <w:rtl/>
        </w:rPr>
        <w:t>: الإنجاز</w:t>
      </w:r>
      <w:r w:rsidR="00C56831" w:rsidRPr="00984C71">
        <w:rPr>
          <w:rFonts w:ascii="Frutiger LT Arabic 45 Light" w:hAnsi="Frutiger LT Arabic 45 Light" w:cs="Frutiger LT Arabic 45 Light"/>
          <w:sz w:val="24"/>
          <w:szCs w:val="24"/>
          <w:rtl/>
        </w:rPr>
        <w:br/>
      </w:r>
      <w:r w:rsidR="00C56831"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شكل العمل</w:t>
      </w:r>
      <w:r w:rsidR="00C56831"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>: فردي</w:t>
      </w:r>
      <w:r w:rsidR="00C56831" w:rsidRPr="00984C71">
        <w:rPr>
          <w:rFonts w:ascii="Frutiger LT Arabic 45 Light" w:hAnsi="Frutiger LT Arabic 45 Light" w:cs="Frutiger LT Arabic 45 Light"/>
          <w:sz w:val="18"/>
          <w:szCs w:val="18"/>
          <w:rtl/>
        </w:rPr>
        <w:tab/>
      </w:r>
      <w:r w:rsidR="00C56831"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 xml:space="preserve"> </w:t>
      </w:r>
      <w:r w:rsidR="00C56831"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المدة الزمنية</w:t>
      </w:r>
      <w:r w:rsidR="00C56831"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>: 45 دقيقة</w:t>
      </w:r>
    </w:p>
    <w:p w14:paraId="16426A27" w14:textId="77777777" w:rsidR="00B03F19" w:rsidRPr="00984C71" w:rsidRDefault="00B03F19" w:rsidP="00B03F19">
      <w:pPr>
        <w:shd w:val="clear" w:color="auto" w:fill="D9D9D9" w:themeFill="background1" w:themeFillShade="D9"/>
        <w:spacing w:after="0" w:line="240" w:lineRule="auto"/>
        <w:jc w:val="center"/>
        <w:rPr>
          <w:rFonts w:ascii="Frutiger LT Arabic 45 Light" w:hAnsi="Frutiger LT Arabic 45 Light" w:cs="Frutiger LT Arabic 45 Light"/>
          <w:sz w:val="24"/>
          <w:szCs w:val="24"/>
          <w:rtl/>
        </w:rPr>
      </w:pPr>
      <w:r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>الحصة ال</w:t>
      </w:r>
      <w:r>
        <w:rPr>
          <w:rFonts w:ascii="Frutiger LT Arabic 45 Light" w:hAnsi="Frutiger LT Arabic 45 Light" w:cs="Frutiger LT Arabic 45 Light" w:hint="cs"/>
          <w:b/>
          <w:bCs/>
          <w:sz w:val="24"/>
          <w:szCs w:val="24"/>
          <w:rtl/>
        </w:rPr>
        <w:t>ثانية: التصحيح</w:t>
      </w:r>
      <w:r w:rsidRPr="00984C71">
        <w:rPr>
          <w:rFonts w:ascii="Frutiger LT Arabic 45 Light" w:hAnsi="Frutiger LT Arabic 45 Light" w:cs="Frutiger LT Arabic 45 Light"/>
          <w:sz w:val="24"/>
          <w:szCs w:val="24"/>
          <w:rtl/>
        </w:rPr>
        <w:br/>
      </w:r>
      <w:r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شكل العمل</w:t>
      </w:r>
      <w:r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 xml:space="preserve">: 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</w:rPr>
        <w:t>جماعي</w:t>
      </w:r>
      <w:r w:rsidRPr="00984C71">
        <w:rPr>
          <w:rFonts w:ascii="Frutiger LT Arabic 45 Light" w:hAnsi="Frutiger LT Arabic 45 Light" w:cs="Frutiger LT Arabic 45 Light"/>
          <w:sz w:val="18"/>
          <w:szCs w:val="18"/>
          <w:rtl/>
        </w:rPr>
        <w:tab/>
      </w:r>
      <w:r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 xml:space="preserve"> </w:t>
      </w:r>
      <w:r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المدة الزمنية</w:t>
      </w:r>
      <w:r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>: 45 دقيقة</w:t>
      </w:r>
    </w:p>
    <w:p w14:paraId="0CEF1118" w14:textId="08B0182D" w:rsidR="00C72927" w:rsidRDefault="00B03F19" w:rsidP="00B03F19">
      <w:pPr>
        <w:bidi/>
        <w:spacing w:before="240" w:after="120" w:line="240" w:lineRule="auto"/>
        <w:ind w:firstLine="401"/>
        <w:rPr>
          <w:rFonts w:ascii="Frutiger LT Arabic 45 Light" w:hAnsi="Frutiger LT Arabic 45 Light" w:cs="Frutiger LT Arabic 45 Light"/>
          <w:sz w:val="24"/>
          <w:szCs w:val="24"/>
          <w:rtl/>
        </w:rPr>
      </w:pP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 xml:space="preserve">بعدما يقوم الأستاذ بعملية التصحيح وتدوين النتائج في </w:t>
      </w:r>
      <w:r w:rsidRPr="00B03F19"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>شبكة تفريغ نتائج التقويم التشخيصي</w:t>
      </w:r>
      <w:r w:rsidRPr="00B03F19">
        <w:rPr>
          <w:rFonts w:ascii="Frutiger LT Arabic 45 Light" w:hAnsi="Frutiger LT Arabic 45 Light" w:cs="Frutiger LT Arabic 45 Light" w:hint="cs"/>
          <w:b/>
          <w:bCs/>
          <w:sz w:val="24"/>
          <w:szCs w:val="24"/>
          <w:rtl/>
        </w:rPr>
        <w:t xml:space="preserve"> </w:t>
      </w: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>يتم في هذه الحصة تصحيح الرائز بشكل جماعي، حتى يعرف التلاميذ أخطاءهم و</w:t>
      </w:r>
      <w:r>
        <w:rPr>
          <w:rFonts w:ascii="Frutiger LT Arabic 45 Light" w:hAnsi="Frutiger LT Arabic 45 Light" w:cs="Frutiger LT Arabic 45 Light" w:hint="cs"/>
          <w:sz w:val="24"/>
          <w:szCs w:val="24"/>
          <w:rtl/>
        </w:rPr>
        <w:t>يعملون</w:t>
      </w: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 xml:space="preserve"> على تجاوزها مستقبلا.</w:t>
      </w:r>
      <w:r>
        <w:rPr>
          <w:rFonts w:ascii="Frutiger LT Arabic 45 Light" w:hAnsi="Frutiger LT Arabic 45 Light" w:cs="Frutiger LT Arabic 45 Light"/>
          <w:sz w:val="24"/>
          <w:szCs w:val="24"/>
          <w:rtl/>
        </w:rPr>
        <w:br/>
      </w: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>أثناء عملية التصحيح اتضح لنا ما يلي:</w:t>
      </w:r>
    </w:p>
    <w:p w14:paraId="669C2733" w14:textId="77777777" w:rsidR="000521E4" w:rsidRDefault="000521E4" w:rsidP="000521E4">
      <w:pPr>
        <w:bidi/>
        <w:spacing w:before="240" w:after="120" w:line="240" w:lineRule="auto"/>
        <w:ind w:firstLine="401"/>
        <w:rPr>
          <w:rFonts w:ascii="Frutiger LT Arabic 45 Light" w:hAnsi="Frutiger LT Arabic 45 Light" w:cs="Frutiger LT Arabic 45 Light"/>
          <w:sz w:val="24"/>
          <w:szCs w:val="24"/>
          <w:rtl/>
        </w:rPr>
      </w:pPr>
    </w:p>
    <w:tbl>
      <w:tblPr>
        <w:tblStyle w:val="Grilledutableau"/>
        <w:tblpPr w:leftFromText="141" w:rightFromText="141" w:vertAnchor="text" w:horzAnchor="margin" w:tblpY="179"/>
        <w:bidiVisual/>
        <w:tblW w:w="0" w:type="auto"/>
        <w:tblLook w:val="04A0" w:firstRow="1" w:lastRow="0" w:firstColumn="1" w:lastColumn="0" w:noHBand="0" w:noVBand="1"/>
      </w:tblPr>
      <w:tblGrid>
        <w:gridCol w:w="10446"/>
      </w:tblGrid>
      <w:tr w:rsidR="00B03F19" w14:paraId="75E88B7A" w14:textId="77777777" w:rsidTr="00B03F19">
        <w:tc>
          <w:tcPr>
            <w:tcW w:w="10446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D9DFEF" w:themeFill="accent1" w:themeFillTint="33"/>
          </w:tcPr>
          <w:sdt>
            <w:sdtPr>
              <w:rPr>
                <w:rFonts w:hint="cs"/>
                <w:sz w:val="28"/>
                <w:szCs w:val="28"/>
                <w:rtl/>
              </w:rPr>
              <w:alias w:val="ملاحظات"/>
              <w:tag w:val="ملاحظات"/>
              <w:id w:val="-370917953"/>
              <w:placeholder>
                <w:docPart w:val="A30A3552C18D4419A31BF5132AC11007"/>
              </w:placeholder>
            </w:sdtPr>
            <w:sdtEndPr/>
            <w:sdtContent>
              <w:p w14:paraId="4A6F7EAA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</w:t>
                </w:r>
              </w:p>
              <w:p w14:paraId="325B1B65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</w:t>
                </w:r>
              </w:p>
              <w:p w14:paraId="6C36D126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</w:t>
                </w:r>
              </w:p>
              <w:p w14:paraId="0E028862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</w:t>
                </w:r>
              </w:p>
              <w:p w14:paraId="1236C888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</w:t>
                </w:r>
              </w:p>
              <w:p w14:paraId="5AB7D455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</w:t>
                </w:r>
              </w:p>
              <w:p w14:paraId="5959B34B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8"/>
                    <w:szCs w:val="28"/>
                    <w:rtl/>
                  </w:rPr>
                  <w:t xml:space="preserve"> </w:t>
                </w:r>
              </w:p>
            </w:sdtContent>
          </w:sdt>
          <w:p w14:paraId="61402C18" w14:textId="77777777" w:rsidR="00B03F19" w:rsidRPr="00B03F19" w:rsidRDefault="00B03F19" w:rsidP="00B03F19">
            <w:pPr>
              <w:pStyle w:val="Paragraphedeliste"/>
              <w:numPr>
                <w:ilvl w:val="0"/>
                <w:numId w:val="5"/>
              </w:numPr>
              <w:bidi/>
              <w:spacing w:after="100" w:afterAutospacing="1" w:line="240" w:lineRule="auto"/>
              <w:ind w:left="557" w:hanging="142"/>
              <w:jc w:val="both"/>
              <w:rPr>
                <w:rFonts w:ascii="Frutiger LT Arabic 45 Light" w:hAnsi="Frutiger LT Arabic 45 Light" w:cs="Frutiger LT Arabic 45 Light"/>
                <w:sz w:val="28"/>
                <w:szCs w:val="28"/>
                <w:rtl/>
              </w:rPr>
            </w:pPr>
            <w:r w:rsidRPr="00B03F19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..................................................................................</w:t>
            </w:r>
            <w:r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.......</w:t>
            </w:r>
            <w:r w:rsidRPr="00B03F19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</w:t>
            </w:r>
            <w:r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..........................</w:t>
            </w:r>
            <w:r w:rsidRPr="00B03F19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</w:t>
            </w:r>
          </w:p>
        </w:tc>
      </w:tr>
    </w:tbl>
    <w:p w14:paraId="753BC3B3" w14:textId="77777777" w:rsidR="00B03F19" w:rsidRPr="00B03F19" w:rsidRDefault="00B03F19" w:rsidP="00B03F19">
      <w:pPr>
        <w:bidi/>
        <w:spacing w:after="0"/>
        <w:jc w:val="both"/>
        <w:rPr>
          <w:rFonts w:ascii="Frutiger LT Arabic 45 Light" w:hAnsi="Frutiger LT Arabic 45 Light" w:cs="Frutiger LT Arabic 45 Light"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Y="186"/>
        <w:bidiVisual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957"/>
        <w:gridCol w:w="5240"/>
        <w:gridCol w:w="4249"/>
      </w:tblGrid>
      <w:tr w:rsidR="00B03F19" w:rsidRPr="00C56831" w14:paraId="43649F2B" w14:textId="77777777" w:rsidTr="00B03F19">
        <w:trPr>
          <w:trHeight w:val="624"/>
        </w:trPr>
        <w:tc>
          <w:tcPr>
            <w:tcW w:w="458" w:type="pct"/>
            <w:shd w:val="clear" w:color="auto" w:fill="C198E0"/>
            <w:vAlign w:val="center"/>
          </w:tcPr>
          <w:p w14:paraId="10CF97F3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2508" w:type="pct"/>
            <w:shd w:val="clear" w:color="auto" w:fill="C198E0"/>
            <w:vAlign w:val="center"/>
          </w:tcPr>
          <w:p w14:paraId="07050ABD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الأستاذ</w:t>
            </w:r>
          </w:p>
        </w:tc>
        <w:tc>
          <w:tcPr>
            <w:tcW w:w="2034" w:type="pct"/>
            <w:shd w:val="clear" w:color="auto" w:fill="C198E0"/>
            <w:vAlign w:val="center"/>
          </w:tcPr>
          <w:p w14:paraId="6779B6BF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التلاميذ</w:t>
            </w:r>
          </w:p>
        </w:tc>
      </w:tr>
      <w:tr w:rsidR="00B03F19" w:rsidRPr="00C56831" w14:paraId="5125482A" w14:textId="77777777" w:rsidTr="00B03F19">
        <w:tc>
          <w:tcPr>
            <w:tcW w:w="458" w:type="pct"/>
          </w:tcPr>
          <w:p w14:paraId="063B100A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التمهيد</w:t>
            </w:r>
          </w:p>
        </w:tc>
        <w:tc>
          <w:tcPr>
            <w:tcW w:w="4542" w:type="pct"/>
            <w:gridSpan w:val="2"/>
          </w:tcPr>
          <w:p w14:paraId="22E2F3D3" w14:textId="77777777" w:rsid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الأستاذ بتنويه التلاميذ المتفوقين على مجهوداتهم وعملهم الجاد، ويدعوا المتعثرين للعمل بجهد أكبر من أجل تجاوز تعثراتهم.</w:t>
            </w:r>
          </w:p>
          <w:p w14:paraId="77B0B539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الأستاذ بتوزيع الروائز المصححة على التلاميذ والتلميذات للاطلاع على أجوبتهم والنقط التي حصلوا عليها</w:t>
            </w:r>
          </w:p>
        </w:tc>
      </w:tr>
      <w:tr w:rsidR="00B03F19" w:rsidRPr="00C56831" w14:paraId="62D446AC" w14:textId="77777777" w:rsidTr="00B03F19">
        <w:tc>
          <w:tcPr>
            <w:tcW w:w="458" w:type="pct"/>
          </w:tcPr>
          <w:p w14:paraId="1E4E41DC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التصحيح</w:t>
            </w:r>
          </w:p>
        </w:tc>
        <w:tc>
          <w:tcPr>
            <w:tcW w:w="2508" w:type="pct"/>
          </w:tcPr>
          <w:p w14:paraId="3B415D27" w14:textId="77777777" w:rsidR="00B03F19" w:rsidRPr="00984C71" w:rsidRDefault="00B03F19" w:rsidP="00B03F19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 xml:space="preserve">يعمل الأستاذ على تصحيح الرائز عبى السبورة وإشراك المتعلمين في هذه العملية </w:t>
            </w:r>
          </w:p>
        </w:tc>
        <w:tc>
          <w:tcPr>
            <w:tcW w:w="2034" w:type="pct"/>
          </w:tcPr>
          <w:p w14:paraId="559F7EE7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التلاميذ بتصحيح أخطائهم على أوراق الإنجاز</w:t>
            </w:r>
          </w:p>
        </w:tc>
      </w:tr>
    </w:tbl>
    <w:p w14:paraId="04A81DC3" w14:textId="77777777" w:rsidR="00B03F19" w:rsidRPr="00B03F19" w:rsidRDefault="00B03F19" w:rsidP="00B03F19">
      <w:pPr>
        <w:bidi/>
        <w:spacing w:after="0"/>
        <w:jc w:val="both"/>
        <w:rPr>
          <w:rFonts w:ascii="Frutiger LT Arabic 45 Light" w:hAnsi="Frutiger LT Arabic 45 Light" w:cs="Frutiger LT Arabic 45 Light"/>
          <w:sz w:val="28"/>
          <w:szCs w:val="28"/>
          <w:rtl/>
        </w:rPr>
      </w:pPr>
    </w:p>
    <w:sectPr w:rsidR="00B03F19" w:rsidRPr="00B03F19" w:rsidSect="000521E4">
      <w:footerReference w:type="default" r:id="rId8"/>
      <w:pgSz w:w="11906" w:h="16838"/>
      <w:pgMar w:top="1276" w:right="720" w:bottom="720" w:left="72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3DA8" w14:textId="77777777" w:rsidR="00170C1D" w:rsidRDefault="00170C1D" w:rsidP="00AD6771">
      <w:pPr>
        <w:spacing w:after="0" w:line="240" w:lineRule="auto"/>
      </w:pPr>
      <w:r>
        <w:separator/>
      </w:r>
    </w:p>
  </w:endnote>
  <w:endnote w:type="continuationSeparator" w:id="0">
    <w:p w14:paraId="2E3B5F51" w14:textId="77777777" w:rsidR="00170C1D" w:rsidRDefault="00170C1D" w:rsidP="00AD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Sham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A403" w14:textId="4A49B4F6" w:rsidR="005A0861" w:rsidRPr="003B3B76" w:rsidRDefault="005A0861" w:rsidP="00DB46B1">
    <w:pPr>
      <w:pStyle w:val="Pieddepage"/>
      <w:bidi/>
      <w:spacing w:after="240"/>
      <w:rPr>
        <w:rFonts w:ascii="Frutiger LT Arabic 45 Light" w:hAnsi="Frutiger LT Arabic 45 Light" w:cs="Frutiger LT Arabic 45 Light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649B" w14:textId="77777777" w:rsidR="00170C1D" w:rsidRDefault="00170C1D" w:rsidP="00AD6771">
      <w:pPr>
        <w:spacing w:after="0" w:line="240" w:lineRule="auto"/>
      </w:pPr>
      <w:r>
        <w:separator/>
      </w:r>
    </w:p>
  </w:footnote>
  <w:footnote w:type="continuationSeparator" w:id="0">
    <w:p w14:paraId="07DE56F9" w14:textId="77777777" w:rsidR="00170C1D" w:rsidRDefault="00170C1D" w:rsidP="00AD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4F5E"/>
    <w:multiLevelType w:val="hybridMultilevel"/>
    <w:tmpl w:val="1EA88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59BB"/>
    <w:multiLevelType w:val="hybridMultilevel"/>
    <w:tmpl w:val="265CE10A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AC39BF"/>
    <w:multiLevelType w:val="hybridMultilevel"/>
    <w:tmpl w:val="1D60629E"/>
    <w:lvl w:ilvl="0" w:tplc="6264008A">
      <w:start w:val="1"/>
      <w:numFmt w:val="bullet"/>
      <w:lvlText w:val=""/>
      <w:lvlJc w:val="right"/>
      <w:pPr>
        <w:ind w:left="11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 w15:restartNumberingAfterBreak="0">
    <w:nsid w:val="4B472520"/>
    <w:multiLevelType w:val="hybridMultilevel"/>
    <w:tmpl w:val="B76ADA3E"/>
    <w:lvl w:ilvl="0" w:tplc="B2201D76">
      <w:start w:val="1"/>
      <w:numFmt w:val="decimal"/>
      <w:lvlText w:val="%1-"/>
      <w:lvlJc w:val="left"/>
      <w:pPr>
        <w:ind w:left="780" w:hanging="360"/>
      </w:pPr>
      <w:rPr>
        <w:rFonts w:ascii="Adobe Arabic" w:hAnsi="Adobe Arabic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350390"/>
    <w:multiLevelType w:val="hybridMultilevel"/>
    <w:tmpl w:val="B85C4478"/>
    <w:lvl w:ilvl="0" w:tplc="040C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5"/>
    <w:rsid w:val="000341D3"/>
    <w:rsid w:val="000521E4"/>
    <w:rsid w:val="00066BF4"/>
    <w:rsid w:val="0007404A"/>
    <w:rsid w:val="00085509"/>
    <w:rsid w:val="0011315E"/>
    <w:rsid w:val="00170C1D"/>
    <w:rsid w:val="0017671C"/>
    <w:rsid w:val="00182B98"/>
    <w:rsid w:val="001F769F"/>
    <w:rsid w:val="00241B0E"/>
    <w:rsid w:val="0033708A"/>
    <w:rsid w:val="0037108D"/>
    <w:rsid w:val="003B3B76"/>
    <w:rsid w:val="003E60B1"/>
    <w:rsid w:val="00403520"/>
    <w:rsid w:val="00406307"/>
    <w:rsid w:val="0049025C"/>
    <w:rsid w:val="004B23FB"/>
    <w:rsid w:val="00542F8D"/>
    <w:rsid w:val="005A0861"/>
    <w:rsid w:val="005A15F1"/>
    <w:rsid w:val="005B742A"/>
    <w:rsid w:val="00607D9B"/>
    <w:rsid w:val="00617BF9"/>
    <w:rsid w:val="007D7F0B"/>
    <w:rsid w:val="007E1A64"/>
    <w:rsid w:val="00950395"/>
    <w:rsid w:val="00952C7D"/>
    <w:rsid w:val="00984C71"/>
    <w:rsid w:val="009A1F54"/>
    <w:rsid w:val="00A0090F"/>
    <w:rsid w:val="00A10730"/>
    <w:rsid w:val="00A6310D"/>
    <w:rsid w:val="00A65001"/>
    <w:rsid w:val="00AD6771"/>
    <w:rsid w:val="00B03F19"/>
    <w:rsid w:val="00B31D59"/>
    <w:rsid w:val="00B923E9"/>
    <w:rsid w:val="00BF5BED"/>
    <w:rsid w:val="00BF6D4B"/>
    <w:rsid w:val="00C36C5D"/>
    <w:rsid w:val="00C56831"/>
    <w:rsid w:val="00C72927"/>
    <w:rsid w:val="00C8619F"/>
    <w:rsid w:val="00CB3CAF"/>
    <w:rsid w:val="00DB18D6"/>
    <w:rsid w:val="00DB46B1"/>
    <w:rsid w:val="00DF765D"/>
    <w:rsid w:val="00E86E03"/>
    <w:rsid w:val="00ED690F"/>
    <w:rsid w:val="00F05C74"/>
    <w:rsid w:val="00F86E30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D495C"/>
  <w15:chartTrackingRefBased/>
  <w15:docId w15:val="{4E45A029-9F42-4E78-B13B-833C5EBA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A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1"/>
  </w:style>
  <w:style w:type="paragraph" w:styleId="Pieddepage">
    <w:name w:val="footer"/>
    <w:basedOn w:val="Normal"/>
    <w:link w:val="PieddepageCar"/>
    <w:uiPriority w:val="99"/>
    <w:unhideWhenUsed/>
    <w:rsid w:val="00AD6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1"/>
  </w:style>
  <w:style w:type="table" w:styleId="Grilledutableau">
    <w:name w:val="Table Grid"/>
    <w:basedOn w:val="TableauNormal"/>
    <w:uiPriority w:val="39"/>
    <w:rsid w:val="007E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عناوين"/>
    <w:basedOn w:val="Titre2"/>
    <w:link w:val="Car"/>
    <w:qFormat/>
    <w:rsid w:val="00952C7D"/>
    <w:pPr>
      <w:bidi/>
      <w:spacing w:before="120" w:line="240" w:lineRule="auto"/>
    </w:pPr>
    <w:rPr>
      <w:rFonts w:ascii="B Shams" w:eastAsia="B Shams" w:hAnsi="B Shams" w:cs="B Shams"/>
      <w:b/>
      <w:color w:val="7030A0"/>
      <w:sz w:val="32"/>
      <w:szCs w:val="32"/>
      <w:lang w:bidi="ar-MA"/>
    </w:rPr>
  </w:style>
  <w:style w:type="paragraph" w:styleId="Sansinterligne">
    <w:name w:val="No Spacing"/>
    <w:uiPriority w:val="1"/>
    <w:qFormat/>
    <w:rsid w:val="00952C7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952C7D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customStyle="1" w:styleId="Car">
    <w:name w:val="عناوين Car"/>
    <w:basedOn w:val="Titre2Car"/>
    <w:link w:val="a"/>
    <w:rsid w:val="00952C7D"/>
    <w:rPr>
      <w:rFonts w:ascii="B Shams" w:eastAsia="B Shams" w:hAnsi="B Shams" w:cs="B Shams"/>
      <w:b/>
      <w:color w:val="7030A0"/>
      <w:sz w:val="32"/>
      <w:szCs w:val="32"/>
      <w:lang w:bidi="ar-MA"/>
    </w:rPr>
  </w:style>
  <w:style w:type="character" w:styleId="Textedelespacerserv">
    <w:name w:val="Placeholder Text"/>
    <w:basedOn w:val="Policepardfaut"/>
    <w:uiPriority w:val="99"/>
    <w:semiHidden/>
    <w:rsid w:val="003E60B1"/>
    <w:rPr>
      <w:color w:val="808080"/>
    </w:rPr>
  </w:style>
  <w:style w:type="paragraph" w:styleId="Paragraphedeliste">
    <w:name w:val="List Paragraph"/>
    <w:basedOn w:val="Normal"/>
    <w:uiPriority w:val="34"/>
    <w:qFormat/>
    <w:rsid w:val="00B9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A3552C18D4419A31BF5132AC11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AA316-F702-4E94-8CA6-12AFF81092C5}"/>
      </w:docPartPr>
      <w:docPartBody>
        <w:p w:rsidR="00BA2F53" w:rsidRDefault="006B16CE">
          <w:pPr>
            <w:pStyle w:val="A30A3552C18D4419A31BF5132AC11007"/>
          </w:pPr>
          <w:r w:rsidRPr="000300A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8285CE2B5341D4926A00C5D393B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CFC09-65AC-4043-874B-EE60BAF2E55E}"/>
      </w:docPartPr>
      <w:docPartBody>
        <w:p w:rsidR="000F47D5" w:rsidRDefault="00BA2F53">
          <w:r w:rsidRPr="000A3E59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Sham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CD"/>
    <w:rsid w:val="000F47D5"/>
    <w:rsid w:val="002E1ACD"/>
    <w:rsid w:val="002E5284"/>
    <w:rsid w:val="005060C5"/>
    <w:rsid w:val="006374A8"/>
    <w:rsid w:val="00651523"/>
    <w:rsid w:val="006B16CE"/>
    <w:rsid w:val="00714C1C"/>
    <w:rsid w:val="008023B9"/>
    <w:rsid w:val="008B5E73"/>
    <w:rsid w:val="009C7030"/>
    <w:rsid w:val="00AA36E6"/>
    <w:rsid w:val="00BA2F53"/>
    <w:rsid w:val="00BE53E2"/>
    <w:rsid w:val="00D01C34"/>
    <w:rsid w:val="00D22118"/>
    <w:rsid w:val="00E76B64"/>
    <w:rsid w:val="00EE5710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60C5"/>
    <w:rPr>
      <w:color w:val="808080"/>
    </w:rPr>
  </w:style>
  <w:style w:type="paragraph" w:customStyle="1" w:styleId="A30A3552C18D4419A31BF5132AC11007">
    <w:name w:val="A30A3552C18D4419A31BF5132AC11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3374-9E64-49E7-B388-9D68CA63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التعبير الكتابي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 العربية</dc:title>
  <dc:subject>2 AEP</dc:subject>
  <dc:creator/>
  <cp:keywords/>
  <dc:description/>
  <cp:lastModifiedBy>HOUMAME.SLAOUI</cp:lastModifiedBy>
  <cp:revision>15</cp:revision>
  <dcterms:created xsi:type="dcterms:W3CDTF">2018-08-26T09:05:00Z</dcterms:created>
  <dcterms:modified xsi:type="dcterms:W3CDTF">2021-09-29T11:29:00Z</dcterms:modified>
  <cp:category>المستوى الثاني</cp:category>
</cp:coreProperties>
</file>